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968B" w14:textId="017A3105" w:rsidR="00152163" w:rsidRPr="002930DB" w:rsidRDefault="00433008" w:rsidP="00C8029F">
      <w:pPr>
        <w:pStyle w:val="NoSpacing"/>
        <w:tabs>
          <w:tab w:val="left" w:pos="6056"/>
        </w:tabs>
        <w:rPr>
          <w:rFonts w:ascii="Helvetica" w:hAnsi="Helvetica" w:cstheme="minorHAnsi"/>
          <w:b/>
          <w:bCs/>
          <w:sz w:val="20"/>
          <w:szCs w:val="20"/>
        </w:rPr>
      </w:pPr>
      <w:r w:rsidRPr="002930DB">
        <w:rPr>
          <w:rFonts w:ascii="Helvetica" w:hAnsi="Helvetica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A8EBFB0" wp14:editId="37B14785">
            <wp:simplePos x="0" y="0"/>
            <wp:positionH relativeFrom="column">
              <wp:posOffset>-91798</wp:posOffset>
            </wp:positionH>
            <wp:positionV relativeFrom="paragraph">
              <wp:posOffset>0</wp:posOffset>
            </wp:positionV>
            <wp:extent cx="1145263" cy="1137637"/>
            <wp:effectExtent l="0" t="0" r="0" b="0"/>
            <wp:wrapTight wrapText="bothSides">
              <wp:wrapPolygon edited="0">
                <wp:start x="479" y="241"/>
                <wp:lineTo x="479" y="21226"/>
                <wp:lineTo x="20845" y="21226"/>
                <wp:lineTo x="20845" y="241"/>
                <wp:lineTo x="479" y="241"/>
              </wp:wrapPolygon>
            </wp:wrapTight>
            <wp:docPr id="1641550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5056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71" cy="114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6FA" w:rsidRPr="002930DB">
        <w:rPr>
          <w:rFonts w:ascii="Helvetica" w:hAnsi="Helvetica" w:cstheme="minorHAnsi"/>
          <w:b/>
          <w:bCs/>
          <w:sz w:val="20"/>
          <w:szCs w:val="20"/>
        </w:rPr>
        <w:t>Blue Mountains Creative Arts Centre, Glenbrook</w:t>
      </w:r>
      <w:r w:rsidR="00C8029F" w:rsidRPr="002930DB">
        <w:rPr>
          <w:rFonts w:ascii="Helvetica" w:hAnsi="Helvetica" w:cstheme="minorHAnsi"/>
          <w:b/>
          <w:bCs/>
          <w:sz w:val="20"/>
          <w:szCs w:val="20"/>
        </w:rPr>
        <w:tab/>
      </w:r>
    </w:p>
    <w:p w14:paraId="10D25A4A" w14:textId="327D6F8C" w:rsidR="00152163" w:rsidRPr="002930DB" w:rsidRDefault="00DA7D66" w:rsidP="00A01F38">
      <w:pPr>
        <w:pStyle w:val="NoSpacing"/>
        <w:tabs>
          <w:tab w:val="right" w:pos="8834"/>
        </w:tabs>
        <w:rPr>
          <w:rFonts w:ascii="Helvetica" w:hAnsi="Helvetica" w:cstheme="minorHAnsi"/>
          <w:sz w:val="15"/>
          <w:szCs w:val="15"/>
        </w:rPr>
      </w:pPr>
      <w:r w:rsidRPr="002930DB">
        <w:rPr>
          <w:rFonts w:ascii="Helvetica" w:hAnsi="Helvetica" w:cstheme="minorHAnsi"/>
          <w:b/>
          <w:bCs/>
          <w:sz w:val="20"/>
          <w:szCs w:val="20"/>
        </w:rPr>
        <w:t>Class Timetable Term</w:t>
      </w:r>
      <w:r w:rsidR="000A456C" w:rsidRPr="002930DB">
        <w:rPr>
          <w:rFonts w:ascii="Helvetica" w:hAnsi="Helvetica" w:cstheme="minorHAnsi"/>
          <w:b/>
          <w:bCs/>
          <w:sz w:val="20"/>
          <w:szCs w:val="20"/>
        </w:rPr>
        <w:t xml:space="preserve"> </w:t>
      </w:r>
      <w:r w:rsidR="00F14727">
        <w:rPr>
          <w:rFonts w:ascii="Helvetica" w:hAnsi="Helvetica" w:cstheme="minorHAnsi"/>
          <w:b/>
          <w:bCs/>
          <w:sz w:val="20"/>
          <w:szCs w:val="20"/>
        </w:rPr>
        <w:t>1</w:t>
      </w:r>
      <w:r w:rsidR="000A456C" w:rsidRPr="002930DB">
        <w:rPr>
          <w:rFonts w:ascii="Helvetica" w:hAnsi="Helvetica" w:cstheme="minorHAnsi"/>
          <w:b/>
          <w:bCs/>
          <w:sz w:val="20"/>
          <w:szCs w:val="20"/>
        </w:rPr>
        <w:t xml:space="preserve">, </w:t>
      </w:r>
      <w:r w:rsidR="00B772FA" w:rsidRPr="002930DB">
        <w:rPr>
          <w:rFonts w:ascii="Helvetica" w:hAnsi="Helvetica" w:cstheme="minorHAnsi"/>
          <w:b/>
          <w:bCs/>
          <w:sz w:val="20"/>
          <w:szCs w:val="20"/>
        </w:rPr>
        <w:t xml:space="preserve"> 20</w:t>
      </w:r>
      <w:r w:rsidR="00D35F84" w:rsidRPr="002930DB">
        <w:rPr>
          <w:rFonts w:ascii="Helvetica" w:hAnsi="Helvetica" w:cstheme="minorHAnsi"/>
          <w:b/>
          <w:bCs/>
          <w:sz w:val="20"/>
          <w:szCs w:val="20"/>
        </w:rPr>
        <w:t>2</w:t>
      </w:r>
      <w:r w:rsidR="00F14727">
        <w:rPr>
          <w:rFonts w:ascii="Helvetica" w:hAnsi="Helvetica" w:cstheme="minorHAnsi"/>
          <w:b/>
          <w:bCs/>
          <w:sz w:val="20"/>
          <w:szCs w:val="20"/>
        </w:rPr>
        <w:t>5</w:t>
      </w:r>
      <w:r w:rsidR="000E1E89" w:rsidRPr="002930DB">
        <w:rPr>
          <w:rFonts w:ascii="Helvetica" w:hAnsi="Helvetica" w:cstheme="minorHAnsi"/>
          <w:sz w:val="15"/>
          <w:szCs w:val="15"/>
        </w:rPr>
        <w:t xml:space="preserve"> </w:t>
      </w:r>
      <w:r w:rsidR="00A272B3" w:rsidRPr="002930DB">
        <w:rPr>
          <w:rFonts w:ascii="Helvetica" w:hAnsi="Helvetica" w:cstheme="minorHAnsi"/>
          <w:sz w:val="15"/>
          <w:szCs w:val="15"/>
        </w:rPr>
        <w:t xml:space="preserve">  </w:t>
      </w:r>
      <w:r w:rsidR="000E1E89" w:rsidRPr="002930DB">
        <w:rPr>
          <w:rFonts w:ascii="Helvetica" w:hAnsi="Helvetica" w:cstheme="minorHAnsi"/>
          <w:sz w:val="15"/>
          <w:szCs w:val="15"/>
        </w:rPr>
        <w:t xml:space="preserve"> </w:t>
      </w:r>
      <w:r w:rsidR="0093463A" w:rsidRPr="002930DB">
        <w:rPr>
          <w:rFonts w:ascii="Helvetica" w:hAnsi="Helvetica" w:cstheme="minorHAnsi"/>
          <w:bCs/>
          <w:color w:val="0070C0"/>
          <w:sz w:val="15"/>
          <w:szCs w:val="15"/>
        </w:rPr>
        <w:t>www.bmcac.org.au</w:t>
      </w:r>
      <w:r w:rsidR="000E1E89" w:rsidRPr="002930DB">
        <w:rPr>
          <w:rFonts w:ascii="Helvetica" w:hAnsi="Helvetica" w:cstheme="minorHAnsi"/>
          <w:color w:val="0070C0"/>
          <w:sz w:val="15"/>
          <w:szCs w:val="15"/>
        </w:rPr>
        <w:t xml:space="preserve"> </w:t>
      </w:r>
      <w:r w:rsidR="00A01F38" w:rsidRPr="002930DB">
        <w:rPr>
          <w:rFonts w:ascii="Helvetica" w:hAnsi="Helvetica" w:cstheme="minorHAnsi"/>
          <w:color w:val="0070C0"/>
          <w:sz w:val="15"/>
          <w:szCs w:val="15"/>
        </w:rPr>
        <w:tab/>
      </w:r>
    </w:p>
    <w:p w14:paraId="1F0FB78D" w14:textId="0D0B6103" w:rsidR="007C3359" w:rsidRPr="002930DB" w:rsidRDefault="0085732C" w:rsidP="00152163">
      <w:pPr>
        <w:pStyle w:val="NoSpacing"/>
        <w:rPr>
          <w:rFonts w:ascii="Helvetica" w:hAnsi="Helvetica" w:cstheme="minorHAnsi"/>
          <w:b/>
          <w:color w:val="FF0000"/>
          <w:sz w:val="15"/>
          <w:szCs w:val="15"/>
        </w:rPr>
      </w:pPr>
      <w:r w:rsidRPr="002930DB">
        <w:rPr>
          <w:rFonts w:ascii="Helvetica" w:hAnsi="Helvetica" w:cstheme="minorHAnsi"/>
          <w:b/>
          <w:color w:val="FF0000"/>
          <w:sz w:val="15"/>
          <w:szCs w:val="15"/>
        </w:rPr>
        <w:t xml:space="preserve">Online enrolments open </w:t>
      </w:r>
      <w:r w:rsidR="00F14727">
        <w:rPr>
          <w:rFonts w:ascii="Helvetica" w:hAnsi="Helvetica" w:cstheme="minorHAnsi"/>
          <w:b/>
          <w:color w:val="FF0000"/>
          <w:sz w:val="15"/>
          <w:szCs w:val="15"/>
        </w:rPr>
        <w:t>January 6.</w:t>
      </w:r>
      <w:r w:rsidR="008E7936" w:rsidRPr="002930DB">
        <w:rPr>
          <w:rFonts w:ascii="Helvetica" w:hAnsi="Helvetica" w:cstheme="minorHAnsi"/>
          <w:b/>
          <w:color w:val="FF0000"/>
          <w:sz w:val="15"/>
          <w:szCs w:val="15"/>
        </w:rPr>
        <w:t xml:space="preserve"> </w:t>
      </w:r>
      <w:r w:rsidRPr="002930DB">
        <w:rPr>
          <w:rFonts w:ascii="Helvetica" w:hAnsi="Helvetica" w:cstheme="minorHAnsi"/>
          <w:b/>
          <w:color w:val="FF0000"/>
          <w:sz w:val="15"/>
          <w:szCs w:val="15"/>
        </w:rPr>
        <w:t xml:space="preserve"> </w:t>
      </w:r>
    </w:p>
    <w:p w14:paraId="5AF07A59" w14:textId="5ABFB6C6" w:rsidR="00152163" w:rsidRPr="002930DB" w:rsidRDefault="006B3017" w:rsidP="00152163">
      <w:pPr>
        <w:pStyle w:val="NoSpacing"/>
        <w:rPr>
          <w:rFonts w:ascii="Helvetica" w:hAnsi="Helvetica" w:cstheme="minorHAnsi"/>
          <w:b/>
          <w:sz w:val="15"/>
          <w:szCs w:val="15"/>
        </w:rPr>
      </w:pPr>
      <w:r w:rsidRPr="002930DB">
        <w:rPr>
          <w:rFonts w:ascii="Helvetica" w:hAnsi="Helvetica" w:cstheme="minorHAnsi"/>
          <w:b/>
          <w:sz w:val="15"/>
          <w:szCs w:val="15"/>
        </w:rPr>
        <w:t>Week 1 starts</w:t>
      </w:r>
      <w:r w:rsidR="00C4603F" w:rsidRPr="002930DB">
        <w:rPr>
          <w:rFonts w:ascii="Helvetica" w:hAnsi="Helvetica" w:cstheme="minorHAnsi"/>
          <w:b/>
          <w:sz w:val="15"/>
          <w:szCs w:val="15"/>
        </w:rPr>
        <w:t xml:space="preserve"> </w:t>
      </w:r>
      <w:r w:rsidR="00F14727">
        <w:rPr>
          <w:rFonts w:ascii="Helvetica" w:hAnsi="Helvetica" w:cstheme="minorHAnsi"/>
          <w:b/>
          <w:sz w:val="15"/>
          <w:szCs w:val="15"/>
        </w:rPr>
        <w:t>February 10</w:t>
      </w:r>
      <w:r w:rsidR="003240E0" w:rsidRPr="002930DB">
        <w:rPr>
          <w:rFonts w:ascii="Helvetica" w:hAnsi="Helvetica" w:cstheme="minorHAnsi"/>
          <w:b/>
          <w:sz w:val="15"/>
          <w:szCs w:val="15"/>
        </w:rPr>
        <w:t xml:space="preserve"> term</w:t>
      </w:r>
      <w:r w:rsidR="0079357C" w:rsidRPr="002930DB">
        <w:rPr>
          <w:rFonts w:ascii="Helvetica" w:hAnsi="Helvetica" w:cstheme="minorHAnsi"/>
          <w:b/>
          <w:sz w:val="15"/>
          <w:szCs w:val="15"/>
        </w:rPr>
        <w:t xml:space="preserve"> </w:t>
      </w:r>
      <w:r w:rsidR="00162D6D" w:rsidRPr="002930DB">
        <w:rPr>
          <w:rFonts w:ascii="Helvetica" w:hAnsi="Helvetica" w:cstheme="minorHAnsi"/>
          <w:b/>
          <w:sz w:val="15"/>
          <w:szCs w:val="15"/>
        </w:rPr>
        <w:t>goes for 8 weeks,</w:t>
      </w:r>
      <w:r w:rsidR="00534AEE" w:rsidRPr="002930DB">
        <w:rPr>
          <w:rFonts w:ascii="Helvetica" w:hAnsi="Helvetica" w:cstheme="minorHAnsi"/>
          <w:b/>
          <w:sz w:val="15"/>
          <w:szCs w:val="15"/>
        </w:rPr>
        <w:t xml:space="preserve"> </w:t>
      </w:r>
      <w:r w:rsidR="0079357C" w:rsidRPr="002930DB">
        <w:rPr>
          <w:rFonts w:ascii="Helvetica" w:hAnsi="Helvetica" w:cstheme="minorHAnsi"/>
          <w:b/>
          <w:sz w:val="15"/>
          <w:szCs w:val="15"/>
        </w:rPr>
        <w:t>finishing</w:t>
      </w:r>
      <w:r w:rsidR="00C469F0" w:rsidRPr="002930DB">
        <w:rPr>
          <w:rFonts w:ascii="Helvetica" w:hAnsi="Helvetica" w:cstheme="minorHAnsi"/>
          <w:b/>
          <w:sz w:val="15"/>
          <w:szCs w:val="15"/>
        </w:rPr>
        <w:t xml:space="preserve"> </w:t>
      </w:r>
      <w:r w:rsidR="00122C6F" w:rsidRPr="002930DB">
        <w:rPr>
          <w:rFonts w:ascii="Helvetica" w:hAnsi="Helvetica" w:cstheme="minorHAnsi"/>
          <w:b/>
          <w:sz w:val="15"/>
          <w:szCs w:val="15"/>
        </w:rPr>
        <w:t xml:space="preserve"> </w:t>
      </w:r>
      <w:r w:rsidR="00F14727">
        <w:rPr>
          <w:rFonts w:ascii="Helvetica" w:hAnsi="Helvetica" w:cstheme="minorHAnsi"/>
          <w:b/>
          <w:sz w:val="15"/>
          <w:szCs w:val="15"/>
        </w:rPr>
        <w:t>April 4</w:t>
      </w:r>
      <w:r w:rsidR="00272420" w:rsidRPr="002930DB">
        <w:rPr>
          <w:rFonts w:ascii="Helvetica" w:hAnsi="Helvetica" w:cstheme="minorHAnsi"/>
          <w:b/>
          <w:sz w:val="15"/>
          <w:szCs w:val="15"/>
        </w:rPr>
        <w:t>,</w:t>
      </w:r>
      <w:r w:rsidR="00DA44C6" w:rsidRPr="002930DB">
        <w:rPr>
          <w:rFonts w:ascii="Helvetica" w:hAnsi="Helvetica" w:cstheme="minorHAnsi"/>
          <w:b/>
          <w:sz w:val="15"/>
          <w:szCs w:val="15"/>
        </w:rPr>
        <w:t xml:space="preserve"> </w:t>
      </w:r>
      <w:r w:rsidR="00041D10" w:rsidRPr="002930DB">
        <w:rPr>
          <w:rFonts w:ascii="Helvetica" w:hAnsi="Helvetica" w:cstheme="minorHAnsi"/>
          <w:b/>
          <w:sz w:val="15"/>
          <w:szCs w:val="15"/>
        </w:rPr>
        <w:t xml:space="preserve">unless otherwise stated on </w:t>
      </w:r>
      <w:r w:rsidR="00B00D20" w:rsidRPr="002930DB">
        <w:rPr>
          <w:rFonts w:ascii="Helvetica" w:hAnsi="Helvetica" w:cstheme="minorHAnsi"/>
          <w:b/>
          <w:sz w:val="15"/>
          <w:szCs w:val="15"/>
        </w:rPr>
        <w:t xml:space="preserve">timetable. </w:t>
      </w:r>
    </w:p>
    <w:p w14:paraId="3936FDE1" w14:textId="1F7570A8" w:rsidR="00145471" w:rsidRPr="002930DB" w:rsidRDefault="00B00D20" w:rsidP="00152163">
      <w:pPr>
        <w:pStyle w:val="NoSpacing"/>
        <w:rPr>
          <w:rFonts w:ascii="Helvetica" w:hAnsi="Helvetica" w:cstheme="minorHAnsi"/>
          <w:b/>
          <w:color w:val="000000" w:themeColor="text1"/>
          <w:sz w:val="15"/>
          <w:szCs w:val="15"/>
        </w:rPr>
      </w:pPr>
      <w:r w:rsidRPr="002930DB">
        <w:rPr>
          <w:rFonts w:ascii="Helvetica" w:hAnsi="Helvetica" w:cstheme="minorHAnsi"/>
          <w:b/>
          <w:sz w:val="15"/>
          <w:szCs w:val="15"/>
        </w:rPr>
        <w:t>Please</w:t>
      </w:r>
      <w:r w:rsidR="00BA36FA" w:rsidRPr="002930DB">
        <w:rPr>
          <w:rFonts w:ascii="Helvetica" w:hAnsi="Helvetica" w:cstheme="minorHAnsi"/>
          <w:b/>
          <w:sz w:val="15"/>
          <w:szCs w:val="15"/>
        </w:rPr>
        <w:t xml:space="preserve"> note: Children must be enrolled </w:t>
      </w:r>
      <w:r w:rsidR="00BA36FA" w:rsidRPr="002930DB">
        <w:rPr>
          <w:rFonts w:ascii="Helvetica" w:hAnsi="Helvetica" w:cstheme="minorHAnsi"/>
          <w:b/>
          <w:color w:val="FF0000"/>
          <w:sz w:val="15"/>
          <w:szCs w:val="15"/>
        </w:rPr>
        <w:t>prior</w:t>
      </w:r>
      <w:r w:rsidR="00BA36FA" w:rsidRPr="002930DB">
        <w:rPr>
          <w:rFonts w:ascii="Helvetica" w:hAnsi="Helvetica" w:cstheme="minorHAnsi"/>
          <w:b/>
          <w:sz w:val="15"/>
          <w:szCs w:val="15"/>
        </w:rPr>
        <w:t> to attending lessons. Late enrolments cannot be accepted unless there is room in the class, please email enquiry</w:t>
      </w:r>
      <w:r w:rsidR="004B7DD0" w:rsidRPr="002930DB">
        <w:rPr>
          <w:rFonts w:ascii="Helvetica" w:hAnsi="Helvetica" w:cstheme="minorHAnsi"/>
          <w:b/>
          <w:sz w:val="15"/>
          <w:szCs w:val="15"/>
        </w:rPr>
        <w:t xml:space="preserve"> to bmcac.mail@gmail.com</w:t>
      </w:r>
      <w:r w:rsidR="00BA36FA" w:rsidRPr="002930DB">
        <w:rPr>
          <w:rFonts w:ascii="Helvetica" w:hAnsi="Helvetica" w:cstheme="minorHAnsi"/>
          <w:b/>
          <w:sz w:val="15"/>
          <w:szCs w:val="15"/>
        </w:rPr>
        <w:t xml:space="preserve">. </w:t>
      </w:r>
      <w:r w:rsidR="00063045" w:rsidRPr="002930DB">
        <w:rPr>
          <w:rFonts w:ascii="Helvetica" w:hAnsi="Helvetica" w:cstheme="minorHAnsi"/>
          <w:b/>
          <w:color w:val="000000" w:themeColor="text1"/>
          <w:sz w:val="15"/>
          <w:szCs w:val="15"/>
        </w:rPr>
        <w:t>Children’s</w:t>
      </w:r>
      <w:r w:rsidR="00BA36FA" w:rsidRPr="002930DB">
        <w:rPr>
          <w:rFonts w:ascii="Helvetica" w:hAnsi="Helvetica" w:cstheme="minorHAnsi"/>
          <w:b/>
          <w:color w:val="000000" w:themeColor="text1"/>
          <w:sz w:val="15"/>
          <w:szCs w:val="15"/>
        </w:rPr>
        <w:t xml:space="preserve"> classes are for children aged 6 to 12 years</w:t>
      </w:r>
      <w:r w:rsidR="00F8470C" w:rsidRPr="002930DB">
        <w:rPr>
          <w:rFonts w:ascii="Helvetica" w:hAnsi="Helvetica" w:cstheme="minorHAnsi"/>
          <w:b/>
          <w:color w:val="000000" w:themeColor="text1"/>
          <w:sz w:val="15"/>
          <w:szCs w:val="15"/>
        </w:rPr>
        <w:t xml:space="preserve">. </w:t>
      </w:r>
    </w:p>
    <w:p w14:paraId="7B5A395F" w14:textId="14B044CB" w:rsidR="004215C2" w:rsidRPr="002930DB" w:rsidRDefault="00BA36FA" w:rsidP="00152163">
      <w:pPr>
        <w:pStyle w:val="NoSpacing"/>
        <w:rPr>
          <w:rFonts w:ascii="Helvetica" w:hAnsi="Helvetica" w:cstheme="minorHAnsi"/>
          <w:b/>
          <w:color w:val="0070C0"/>
          <w:sz w:val="15"/>
          <w:szCs w:val="15"/>
        </w:rPr>
      </w:pPr>
      <w:r w:rsidRPr="002930DB">
        <w:rPr>
          <w:rFonts w:ascii="Helvetica" w:hAnsi="Helvetica" w:cstheme="minorHAnsi"/>
          <w:b/>
          <w:color w:val="0070C0"/>
          <w:sz w:val="15"/>
          <w:szCs w:val="15"/>
        </w:rPr>
        <w:t>All adult students must be members of BMCAC. Membership is $50 per annum. $25 after June. </w:t>
      </w:r>
      <w:r w:rsidR="003C1990" w:rsidRPr="002930DB">
        <w:rPr>
          <w:rFonts w:ascii="Helvetica" w:hAnsi="Helvetica" w:cstheme="minorHAnsi"/>
          <w:b/>
          <w:color w:val="0070C0"/>
          <w:sz w:val="15"/>
          <w:szCs w:val="15"/>
        </w:rPr>
        <w:t xml:space="preserve"> </w:t>
      </w:r>
    </w:p>
    <w:tbl>
      <w:tblPr>
        <w:tblW w:w="10502" w:type="dxa"/>
        <w:tblInd w:w="-1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929"/>
        <w:gridCol w:w="7375"/>
        <w:gridCol w:w="1567"/>
      </w:tblGrid>
      <w:tr w:rsidR="007C5A48" w:rsidRPr="002930DB" w14:paraId="442B8F51" w14:textId="77777777" w:rsidTr="000271B7">
        <w:trPr>
          <w:trHeight w:val="26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6BEC" w14:textId="4D5A9AA1" w:rsidR="00841186" w:rsidRPr="002930DB" w:rsidRDefault="00841186" w:rsidP="007A4669">
            <w:pPr>
              <w:pStyle w:val="NoSpacing"/>
              <w:rPr>
                <w:rFonts w:ascii="Helvetica" w:hAnsi="Helvetica"/>
                <w:b/>
                <w:bCs/>
                <w:sz w:val="15"/>
                <w:szCs w:val="15"/>
              </w:rPr>
            </w:pPr>
            <w:r w:rsidRPr="002930DB">
              <w:rPr>
                <w:rFonts w:ascii="Helvetica" w:hAnsi="Helvetica"/>
                <w:b/>
                <w:bCs/>
                <w:sz w:val="15"/>
                <w:szCs w:val="15"/>
              </w:rPr>
              <w:t>Day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F748" w14:textId="06CEDEF4" w:rsidR="00841186" w:rsidRPr="002930DB" w:rsidRDefault="00841186" w:rsidP="007A4669">
            <w:pPr>
              <w:pStyle w:val="NoSpacing"/>
              <w:jc w:val="center"/>
              <w:rPr>
                <w:rFonts w:ascii="Helvetica" w:hAnsi="Helvetica"/>
                <w:b/>
                <w:bCs/>
                <w:sz w:val="15"/>
                <w:szCs w:val="15"/>
              </w:rPr>
            </w:pPr>
            <w:r w:rsidRPr="002930DB">
              <w:rPr>
                <w:rFonts w:ascii="Helvetica" w:hAnsi="Helvetica"/>
                <w:b/>
                <w:bCs/>
                <w:sz w:val="15"/>
                <w:szCs w:val="15"/>
              </w:rPr>
              <w:t>Time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479F" w14:textId="02697449" w:rsidR="00841186" w:rsidRPr="002930DB" w:rsidRDefault="00841186" w:rsidP="007A4669">
            <w:pPr>
              <w:pStyle w:val="NoSpacing"/>
              <w:jc w:val="center"/>
              <w:rPr>
                <w:rFonts w:ascii="Helvetica" w:hAnsi="Helvetica"/>
                <w:b/>
                <w:bCs/>
                <w:sz w:val="15"/>
                <w:szCs w:val="15"/>
              </w:rPr>
            </w:pPr>
            <w:r w:rsidRPr="002930DB">
              <w:rPr>
                <w:rFonts w:ascii="Helvetica" w:hAnsi="Helvetica"/>
                <w:b/>
                <w:bCs/>
                <w:sz w:val="15"/>
                <w:szCs w:val="15"/>
              </w:rPr>
              <w:t xml:space="preserve">Code </w:t>
            </w:r>
            <w:r w:rsidR="0022743E" w:rsidRPr="002930DB">
              <w:rPr>
                <w:rFonts w:ascii="Helvetica" w:hAnsi="Helvetica"/>
                <w:b/>
                <w:bCs/>
                <w:sz w:val="15"/>
                <w:szCs w:val="15"/>
              </w:rPr>
              <w:t>–</w:t>
            </w:r>
            <w:r w:rsidRPr="002930DB">
              <w:rPr>
                <w:rFonts w:ascii="Helvetica" w:hAnsi="Helvetica"/>
                <w:b/>
                <w:bCs/>
                <w:sz w:val="15"/>
                <w:szCs w:val="15"/>
              </w:rPr>
              <w:t xml:space="preserve"> Class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5834" w14:textId="514A4E06" w:rsidR="00841186" w:rsidRPr="002930DB" w:rsidRDefault="00841186" w:rsidP="007A4669">
            <w:pPr>
              <w:pStyle w:val="NoSpacing"/>
              <w:jc w:val="center"/>
              <w:rPr>
                <w:rFonts w:ascii="Helvetica" w:hAnsi="Helvetica"/>
                <w:b/>
                <w:bCs/>
                <w:sz w:val="15"/>
                <w:szCs w:val="15"/>
              </w:rPr>
            </w:pPr>
            <w:r w:rsidRPr="002930DB">
              <w:rPr>
                <w:rFonts w:ascii="Helvetica" w:hAnsi="Helvetica"/>
                <w:b/>
                <w:bCs/>
                <w:sz w:val="15"/>
                <w:szCs w:val="15"/>
              </w:rPr>
              <w:t>Teacher</w:t>
            </w:r>
            <w:r w:rsidR="00DD6B7E" w:rsidRPr="002930DB">
              <w:rPr>
                <w:rFonts w:ascii="Helvetica" w:hAnsi="Helvetica"/>
                <w:b/>
                <w:bCs/>
                <w:sz w:val="15"/>
                <w:szCs w:val="15"/>
              </w:rPr>
              <w:t xml:space="preserve">/ </w:t>
            </w:r>
            <w:r w:rsidR="00DD6B7E" w:rsidRPr="002930DB">
              <w:rPr>
                <w:rFonts w:ascii="Helvetica" w:hAnsi="Helvetica"/>
                <w:b/>
                <w:bCs/>
                <w:i/>
                <w:iCs/>
                <w:sz w:val="15"/>
                <w:szCs w:val="15"/>
              </w:rPr>
              <w:t>Facilitator</w:t>
            </w:r>
          </w:p>
        </w:tc>
      </w:tr>
      <w:tr w:rsidR="008D3A55" w:rsidRPr="002930DB" w14:paraId="19405E0C" w14:textId="77777777" w:rsidTr="000271B7">
        <w:trPr>
          <w:trHeight w:val="277"/>
        </w:trPr>
        <w:tc>
          <w:tcPr>
            <w:tcW w:w="6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5D4EAE" w14:textId="3F8DFD45" w:rsidR="008D3A55" w:rsidRPr="002930DB" w:rsidRDefault="0022743E" w:rsidP="007A4669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Mon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064B1" w14:textId="4E62CC91" w:rsidR="008D3A55" w:rsidRPr="002930DB" w:rsidRDefault="00053EC0" w:rsidP="00A40D75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9:30 – 12:30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C153" w14:textId="687C7609" w:rsidR="008D3A55" w:rsidRPr="002930DB" w:rsidRDefault="00053EC0" w:rsidP="00110B1A">
            <w:pPr>
              <w:shd w:val="clear" w:color="auto" w:fill="FFFFFF"/>
              <w:rPr>
                <w:rFonts w:ascii="Helvetica" w:hAnsi="Helvetica" w:cstheme="minorHAnsi"/>
                <w:color w:val="222222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APMM9 – </w:t>
            </w:r>
            <w:r w:rsidR="00110B1A" w:rsidRPr="002930DB">
              <w:rPr>
                <w:rFonts w:ascii="Helvetica" w:hAnsi="Helvetica" w:cstheme="minorHAnsi"/>
                <w:b/>
                <w:bCs/>
                <w:color w:val="222222"/>
                <w:sz w:val="15"/>
                <w:szCs w:val="15"/>
              </w:rPr>
              <w:t xml:space="preserve">Exploring Printmaking - </w:t>
            </w:r>
            <w:r w:rsidR="00110B1A" w:rsidRPr="002930DB">
              <w:rPr>
                <w:rFonts w:ascii="Helvetica" w:hAnsi="Helvetica" w:cstheme="minorHAnsi"/>
                <w:color w:val="222222"/>
                <w:sz w:val="15"/>
                <w:szCs w:val="15"/>
              </w:rPr>
              <w:t>Come and learn different printmaking techniques. Suitable for beginners and experienced printmakers. Materials list will be sent by email to students once booking is made.</w:t>
            </w:r>
            <w:r w:rsidR="00122C6F" w:rsidRPr="002930DB">
              <w:rPr>
                <w:rFonts w:ascii="Helvetica" w:hAnsi="Helvetica" w:cstheme="minorHAnsi"/>
                <w:color w:val="222222"/>
                <w:sz w:val="15"/>
                <w:szCs w:val="15"/>
              </w:rPr>
              <w:t xml:space="preserve"> </w:t>
            </w:r>
            <w:r w:rsidR="00743776" w:rsidRPr="002930DB">
              <w:rPr>
                <w:rFonts w:ascii="Helvetica" w:hAnsi="Helvetica" w:cstheme="minorHAnsi"/>
                <w:color w:val="222222"/>
                <w:sz w:val="15"/>
                <w:szCs w:val="15"/>
              </w:rPr>
              <w:t>$240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B6C1" w14:textId="188E8AB4" w:rsidR="007A4669" w:rsidRPr="002930DB" w:rsidRDefault="00053EC0" w:rsidP="00A40D75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Cheryle </w:t>
            </w:r>
            <w:r w:rsidR="00082AF7" w:rsidRPr="002930DB">
              <w:rPr>
                <w:rFonts w:ascii="Helvetica" w:hAnsi="Helvetica" w:cstheme="minorHAnsi"/>
                <w:sz w:val="15"/>
                <w:szCs w:val="15"/>
              </w:rPr>
              <w:t>Yin Lo</w:t>
            </w:r>
          </w:p>
          <w:p w14:paraId="155C83FE" w14:textId="3C7E5691" w:rsidR="00053EC0" w:rsidRPr="002930DB" w:rsidRDefault="00053EC0" w:rsidP="00A40D75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0407 409 445</w:t>
            </w:r>
          </w:p>
        </w:tc>
      </w:tr>
      <w:tr w:rsidR="00053EC0" w:rsidRPr="002930DB" w14:paraId="3C59B849" w14:textId="77777777" w:rsidTr="000271B7">
        <w:trPr>
          <w:trHeight w:val="277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1875C4" w14:textId="77777777" w:rsidR="00053EC0" w:rsidRPr="002930DB" w:rsidRDefault="00053EC0" w:rsidP="007A4669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AC6C8" w14:textId="04AB3067" w:rsidR="00053EC0" w:rsidRPr="002930DB" w:rsidRDefault="00053EC0" w:rsidP="00A40D75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12:30-</w:t>
            </w:r>
            <w:r w:rsidR="000271B7" w:rsidRPr="002930DB">
              <w:rPr>
                <w:rFonts w:ascii="Helvetica" w:hAnsi="Helvetica" w:cstheme="minorHAnsi"/>
                <w:sz w:val="15"/>
                <w:szCs w:val="15"/>
              </w:rPr>
              <w:t>2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:</w:t>
            </w:r>
            <w:r w:rsidR="00110B1A" w:rsidRPr="002930DB">
              <w:rPr>
                <w:rFonts w:ascii="Helvetica" w:hAnsi="Helvetica" w:cstheme="minorHAnsi"/>
                <w:sz w:val="15"/>
                <w:szCs w:val="15"/>
              </w:rPr>
              <w:t>3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B3AE" w14:textId="078B1122" w:rsidR="00053EC0" w:rsidRPr="002930DB" w:rsidRDefault="00110B1A" w:rsidP="00110B1A">
            <w:pPr>
              <w:shd w:val="clear" w:color="auto" w:fill="FFFFFF"/>
              <w:rPr>
                <w:rFonts w:ascii="Helvetica" w:hAnsi="Helvetica" w:cs="Arial"/>
                <w:color w:val="222222"/>
                <w:sz w:val="15"/>
                <w:szCs w:val="15"/>
              </w:rPr>
            </w:pPr>
            <w:r w:rsidRPr="002930DB">
              <w:rPr>
                <w:rFonts w:ascii="Helvetica" w:hAnsi="Helvetica" w:cs="Arial"/>
                <w:b/>
                <w:bCs/>
                <w:color w:val="222222"/>
                <w:sz w:val="15"/>
                <w:szCs w:val="15"/>
              </w:rPr>
              <w:t>Printmaking -Open Studios Access </w:t>
            </w:r>
            <w:r w:rsidRPr="002930DB">
              <w:rPr>
                <w:rFonts w:ascii="Helvetica" w:hAnsi="Helvetica" w:cs="Arial"/>
                <w:color w:val="222222"/>
                <w:sz w:val="15"/>
                <w:szCs w:val="15"/>
              </w:rPr>
              <w:t xml:space="preserve"> </w:t>
            </w:r>
            <w:r w:rsidR="000271B7" w:rsidRPr="002930DB">
              <w:rPr>
                <w:rFonts w:ascii="Helvetica" w:hAnsi="Helvetica" w:cs="Arial"/>
                <w:color w:val="222222"/>
                <w:sz w:val="15"/>
                <w:szCs w:val="15"/>
              </w:rPr>
              <w:t>Drop in and print. Book in with Cheryle.</w:t>
            </w:r>
            <w:r w:rsidRPr="002930DB">
              <w:rPr>
                <w:rFonts w:ascii="Helvetica" w:hAnsi="Helvetica" w:cs="Arial"/>
                <w:color w:val="222222"/>
                <w:sz w:val="15"/>
                <w:szCs w:val="15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06B4" w14:textId="093C1813" w:rsidR="00053EC0" w:rsidRPr="002930DB" w:rsidRDefault="00053EC0" w:rsidP="00A40D75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Cheryle </w:t>
            </w:r>
            <w:r w:rsidR="00082AF7" w:rsidRPr="002930DB">
              <w:rPr>
                <w:rFonts w:ascii="Helvetica" w:hAnsi="Helvetica" w:cstheme="minorHAnsi"/>
                <w:sz w:val="15"/>
                <w:szCs w:val="15"/>
              </w:rPr>
              <w:t>Yin Lo</w:t>
            </w:r>
          </w:p>
          <w:p w14:paraId="17F20FED" w14:textId="4EA1026E" w:rsidR="00053EC0" w:rsidRPr="002930DB" w:rsidRDefault="00053EC0" w:rsidP="00A40D75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0407 409 445</w:t>
            </w:r>
          </w:p>
        </w:tc>
      </w:tr>
      <w:tr w:rsidR="009A2DDF" w:rsidRPr="002930DB" w14:paraId="0B6CD871" w14:textId="77777777" w:rsidTr="000271B7">
        <w:trPr>
          <w:trHeight w:val="277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71CA9" w14:textId="6700DD4E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11EADD" w14:textId="61657591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4:00 - 5:30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D483" w14:textId="31778C0F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CPM4 – Pottery for Children 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– Fun with clay ages 6 to 12. $200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ABFE" w14:textId="77777777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Alison James</w:t>
            </w:r>
          </w:p>
          <w:p w14:paraId="3511EAE3" w14:textId="6BE4285B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0416 957 688</w:t>
            </w:r>
          </w:p>
        </w:tc>
      </w:tr>
      <w:tr w:rsidR="009A2DDF" w:rsidRPr="002930DB" w14:paraId="36CF411A" w14:textId="77777777" w:rsidTr="000271B7">
        <w:trPr>
          <w:trHeight w:val="261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2D7A5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7BEE4" w14:textId="6BEF8F4B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6:30</w:t>
            </w:r>
            <w:r w:rsidR="002322BB">
              <w:rPr>
                <w:rFonts w:ascii="Helvetica" w:hAnsi="Helvetica" w:cstheme="minorHAnsi"/>
                <w:sz w:val="15"/>
                <w:szCs w:val="15"/>
              </w:rPr>
              <w:t>-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8:30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BAFA" w14:textId="1A8E7701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AAM6 – Drawing for beginners and Intermediate. 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Learn the finer skills of drawing.</w:t>
            </w:r>
          </w:p>
          <w:p w14:paraId="10330487" w14:textId="1255EEE7" w:rsidR="009A2DDF" w:rsidRPr="002930DB" w:rsidRDefault="009A2DDF" w:rsidP="009A2DDF">
            <w:pPr>
              <w:rPr>
                <w:rFonts w:ascii="Helvetica" w:hAnsi="Helvetica" w:cstheme="minorHAnsi"/>
                <w:b/>
                <w:bCs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$200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2AF7" w14:textId="77777777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Gus </w:t>
            </w:r>
            <w:proofErr w:type="spellStart"/>
            <w:r w:rsidRPr="002930DB">
              <w:rPr>
                <w:rFonts w:ascii="Helvetica" w:hAnsi="Helvetica" w:cstheme="minorHAnsi"/>
                <w:sz w:val="15"/>
                <w:szCs w:val="15"/>
              </w:rPr>
              <w:t>Carrozza</w:t>
            </w:r>
            <w:proofErr w:type="spellEnd"/>
          </w:p>
          <w:p w14:paraId="10415E67" w14:textId="337C1D66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0421 041 878</w:t>
            </w:r>
          </w:p>
        </w:tc>
      </w:tr>
      <w:tr w:rsidR="009A2DDF" w:rsidRPr="002930DB" w14:paraId="76F37409" w14:textId="77777777" w:rsidTr="000271B7">
        <w:trPr>
          <w:trHeight w:val="261"/>
        </w:trPr>
        <w:tc>
          <w:tcPr>
            <w:tcW w:w="63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07D8BD7" w14:textId="70ADA505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14:paraId="69B80F96" w14:textId="1913CEA0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6:30</w:t>
            </w:r>
            <w:r w:rsidR="002322BB">
              <w:rPr>
                <w:rFonts w:ascii="Helvetica" w:hAnsi="Helvetica" w:cstheme="minorHAnsi"/>
                <w:sz w:val="15"/>
                <w:szCs w:val="15"/>
              </w:rPr>
              <w:t xml:space="preserve"> -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9:30</w:t>
            </w:r>
          </w:p>
        </w:tc>
        <w:tc>
          <w:tcPr>
            <w:tcW w:w="737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D198" w14:textId="2F93D828" w:rsidR="009A2DDF" w:rsidRPr="002930DB" w:rsidRDefault="009A2DDF" w:rsidP="009A2DDF">
            <w:pPr>
              <w:rPr>
                <w:rFonts w:ascii="Helvetica" w:hAnsi="Helvetica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Drop in and pot 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– experienced only – no tuition. Membership of BMCAC and Potters Group required. $5 per session. Ring to book: </w:t>
            </w: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7AA3" w14:textId="3E078B9E" w:rsidR="009A2DDF" w:rsidRPr="002930DB" w:rsidRDefault="0011497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>
              <w:rPr>
                <w:rFonts w:ascii="Helvetica" w:hAnsi="Helvetica" w:cstheme="minorHAnsi"/>
                <w:sz w:val="15"/>
                <w:szCs w:val="15"/>
              </w:rPr>
              <w:t xml:space="preserve">Kathleen </w:t>
            </w:r>
            <w:proofErr w:type="spellStart"/>
            <w:r>
              <w:rPr>
                <w:rFonts w:ascii="Helvetica" w:hAnsi="Helvetica" w:cstheme="minorHAnsi"/>
                <w:sz w:val="15"/>
                <w:szCs w:val="15"/>
              </w:rPr>
              <w:t>Zenardo</w:t>
            </w:r>
            <w:proofErr w:type="spellEnd"/>
          </w:p>
        </w:tc>
      </w:tr>
      <w:tr w:rsidR="009A2DDF" w:rsidRPr="002930DB" w14:paraId="5F7474D9" w14:textId="77777777" w:rsidTr="000271B7">
        <w:trPr>
          <w:trHeight w:val="261"/>
        </w:trPr>
        <w:tc>
          <w:tcPr>
            <w:tcW w:w="63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5B1794A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Tues</w:t>
            </w:r>
          </w:p>
          <w:p w14:paraId="0597A728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  <w:p w14:paraId="7BE6AF0A" w14:textId="1A478616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14BC5" w14:textId="61C728D9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10:00</w:t>
            </w:r>
            <w:r w:rsidR="002322BB">
              <w:rPr>
                <w:rFonts w:ascii="Helvetica" w:hAnsi="Helvetica" w:cstheme="minorHAnsi"/>
                <w:sz w:val="15"/>
                <w:szCs w:val="15"/>
              </w:rPr>
              <w:t xml:space="preserve"> -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1</w:t>
            </w:r>
            <w:r w:rsidR="000271B7" w:rsidRPr="002930DB">
              <w:rPr>
                <w:rFonts w:ascii="Helvetica" w:hAnsi="Helvetica" w:cstheme="minorHAnsi"/>
                <w:sz w:val="15"/>
                <w:szCs w:val="15"/>
              </w:rPr>
              <w:t>2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:00</w:t>
            </w:r>
          </w:p>
        </w:tc>
        <w:tc>
          <w:tcPr>
            <w:tcW w:w="737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872D" w14:textId="1A38718D" w:rsidR="009A2DDF" w:rsidRPr="002930DB" w:rsidRDefault="000271B7" w:rsidP="000271B7">
            <w:pPr>
              <w:pStyle w:val="NoSpacing"/>
              <w:rPr>
                <w:rFonts w:ascii="Helvetica" w:hAnsi="Helvetica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HSAT10- Exploring Art making for Home learning students, families and carers.</w:t>
            </w:r>
            <w:r w:rsidR="009A2DDF" w:rsidRPr="002930DB">
              <w:rPr>
                <w:rFonts w:ascii="Helvetica" w:hAnsi="Helvetica" w:cstheme="minorHAnsi"/>
                <w:sz w:val="15"/>
                <w:szCs w:val="15"/>
              </w:rPr>
              <w:t xml:space="preserve"> </w:t>
            </w:r>
            <w:r w:rsidRPr="002930DB">
              <w:rPr>
                <w:rFonts w:ascii="Helvetica" w:hAnsi="Helvetica"/>
                <w:sz w:val="15"/>
                <w:szCs w:val="15"/>
                <w:shd w:val="clear" w:color="auto" w:fill="FFFFFF"/>
              </w:rPr>
              <w:t xml:space="preserve"> Explore artmaking in various media, for students 9-16 yrs. </w:t>
            </w:r>
            <w:r w:rsidRPr="002930DB">
              <w:rPr>
                <w:rFonts w:ascii="Helvetica" w:hAnsi="Helvetica"/>
                <w:sz w:val="15"/>
                <w:szCs w:val="15"/>
              </w:rPr>
              <w:t>An accompanied parent/carer can attend workshop if required.</w:t>
            </w:r>
            <w:r w:rsidR="00683A1B" w:rsidRPr="002930DB">
              <w:rPr>
                <w:rFonts w:ascii="Helvetica" w:hAnsi="Helvetica"/>
                <w:sz w:val="15"/>
                <w:szCs w:val="15"/>
              </w:rPr>
              <w:t xml:space="preserve"> $220</w:t>
            </w: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748A" w14:textId="77777777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Cheryle Yin Lo</w:t>
            </w:r>
          </w:p>
          <w:p w14:paraId="5B5B7A6C" w14:textId="7E78CA64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0407 409 445</w:t>
            </w:r>
          </w:p>
        </w:tc>
      </w:tr>
      <w:tr w:rsidR="009A2DDF" w:rsidRPr="002930DB" w14:paraId="372A984D" w14:textId="77777777" w:rsidTr="000271B7">
        <w:trPr>
          <w:trHeight w:val="90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443B5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65431" w14:textId="68B23516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1:30 – 3:30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A2B0" w14:textId="60E155FA" w:rsidR="009A2DDF" w:rsidRPr="002930DB" w:rsidRDefault="009A2DDF" w:rsidP="009A2DDF">
            <w:pPr>
              <w:rPr>
                <w:rFonts w:ascii="Helvetica" w:hAnsi="Helvetica" w:cstheme="minorHAnsi"/>
                <w:b/>
                <w:bCs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Drop in and print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B172" w14:textId="7013FDFE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Cheryle Yin Lo</w:t>
            </w:r>
          </w:p>
          <w:p w14:paraId="2575E6F9" w14:textId="24AE5D00" w:rsidR="009A2DDF" w:rsidRPr="002930DB" w:rsidRDefault="009A2DDF" w:rsidP="009A2DDF">
            <w:pPr>
              <w:rPr>
                <w:rFonts w:ascii="Helvetica" w:hAnsi="Helvetica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0407 409 445</w:t>
            </w:r>
          </w:p>
        </w:tc>
      </w:tr>
      <w:tr w:rsidR="009A2DDF" w:rsidRPr="002930DB" w14:paraId="6AD2F9F0" w14:textId="77777777" w:rsidTr="000271B7">
        <w:trPr>
          <w:trHeight w:val="261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AAF07B" w14:textId="0C3B2F52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85082" w14:textId="25035919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4:00 - 5:30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836A" w14:textId="46F56AEA" w:rsidR="009A2DDF" w:rsidRPr="002930DB" w:rsidRDefault="009A2DDF" w:rsidP="009A2DDF">
            <w:pPr>
              <w:rPr>
                <w:rFonts w:ascii="Helvetica" w:hAnsi="Helvetica" w:cstheme="minorHAnsi"/>
                <w:color w:val="FF0000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CPT4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– </w:t>
            </w: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Pottery for Children 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– Fun with clay for ages 6 to 12. $200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FD0B" w14:textId="77777777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Alison James</w:t>
            </w:r>
          </w:p>
          <w:p w14:paraId="0CDF3A79" w14:textId="57FE53DB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0416 957 688</w:t>
            </w:r>
          </w:p>
        </w:tc>
      </w:tr>
      <w:tr w:rsidR="009A2DDF" w:rsidRPr="002930DB" w14:paraId="15FE3BBD" w14:textId="77777777" w:rsidTr="000271B7">
        <w:trPr>
          <w:trHeight w:val="210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53D413" w14:textId="1D489A70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4EE74" w14:textId="22DE922B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6:30 - 9:30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AB63" w14:textId="7BC57C2D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AMT6 – Mosaics 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- Come and learn mosaics for the first time or improve your existing skills. Adult class suitable for all levels.  $240 - plus $45 materials fee in cash (</w:t>
            </w:r>
            <w:r w:rsidRPr="002930DB">
              <w:rPr>
                <w:rFonts w:ascii="Helvetica" w:hAnsi="Helvetica" w:cstheme="minorHAnsi"/>
                <w:color w:val="000000" w:themeColor="text1"/>
                <w:sz w:val="15"/>
                <w:szCs w:val="15"/>
              </w:rPr>
              <w:t xml:space="preserve">8 x 3 hr sessions) 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15CB" w14:textId="77777777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Andrea </w:t>
            </w:r>
            <w:proofErr w:type="spellStart"/>
            <w:r w:rsidRPr="002930DB">
              <w:rPr>
                <w:rFonts w:ascii="Helvetica" w:hAnsi="Helvetica" w:cstheme="minorHAnsi"/>
                <w:sz w:val="15"/>
                <w:szCs w:val="15"/>
              </w:rPr>
              <w:t>Ketterling</w:t>
            </w:r>
            <w:proofErr w:type="spellEnd"/>
          </w:p>
          <w:p w14:paraId="3EA33392" w14:textId="01140443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0416727030</w:t>
            </w:r>
          </w:p>
        </w:tc>
      </w:tr>
      <w:tr w:rsidR="009A2DDF" w:rsidRPr="002930DB" w14:paraId="50093A1E" w14:textId="77777777" w:rsidTr="000271B7">
        <w:trPr>
          <w:trHeight w:val="210"/>
        </w:trPr>
        <w:tc>
          <w:tcPr>
            <w:tcW w:w="63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27DE861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348C1B4" w14:textId="1DB1FFDF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6:30 - 9:30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08F4" w14:textId="50B1DAD0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Drop in and pot 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– experienced only – no tuition. Membership of BMCAC and Potters Group required. $5 per session. Ring to book.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6E6E" w14:textId="2E7EF5E5" w:rsidR="009A2DDF" w:rsidRPr="002930DB" w:rsidRDefault="0035245C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TBA</w:t>
            </w:r>
          </w:p>
        </w:tc>
      </w:tr>
      <w:tr w:rsidR="00563A25" w:rsidRPr="002930DB" w14:paraId="6B159B7E" w14:textId="77777777" w:rsidTr="000271B7">
        <w:trPr>
          <w:trHeight w:val="271"/>
        </w:trPr>
        <w:tc>
          <w:tcPr>
            <w:tcW w:w="63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A8CEE91" w14:textId="20BF571A" w:rsidR="00563A25" w:rsidRPr="002930DB" w:rsidRDefault="00563A25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Wed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902DF" w14:textId="67E5106A" w:rsidR="00563A25" w:rsidRPr="002930DB" w:rsidRDefault="00563A25" w:rsidP="009A2DDF">
            <w:pPr>
              <w:pStyle w:val="NoSpacing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9:00 – 12:00</w:t>
            </w:r>
          </w:p>
        </w:tc>
        <w:tc>
          <w:tcPr>
            <w:tcW w:w="737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08D1" w14:textId="5D8B4569" w:rsidR="00563A25" w:rsidRPr="002930DB" w:rsidRDefault="00563A25" w:rsidP="009A2DDF">
            <w:pPr>
              <w:pStyle w:val="NoSpacing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AMW9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–</w:t>
            </w: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 Mosaics 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- Come and learn mosaics for the first time or improve your existing skills. Adult class suitable for all levels.  $240 - plus $45 materials fee in cash </w:t>
            </w:r>
            <w:r w:rsidRPr="002930DB">
              <w:rPr>
                <w:rFonts w:ascii="Helvetica" w:hAnsi="Helvetica" w:cstheme="minorHAnsi"/>
                <w:color w:val="000000" w:themeColor="text1"/>
                <w:sz w:val="15"/>
                <w:szCs w:val="15"/>
              </w:rPr>
              <w:t xml:space="preserve">(8 x 3 </w:t>
            </w:r>
            <w:proofErr w:type="spellStart"/>
            <w:r w:rsidRPr="002930DB">
              <w:rPr>
                <w:rFonts w:ascii="Helvetica" w:hAnsi="Helvetica" w:cstheme="minorHAnsi"/>
                <w:color w:val="000000" w:themeColor="text1"/>
                <w:sz w:val="15"/>
                <w:szCs w:val="15"/>
              </w:rPr>
              <w:t>hr</w:t>
            </w:r>
            <w:proofErr w:type="spellEnd"/>
            <w:r w:rsidRPr="002930DB">
              <w:rPr>
                <w:rFonts w:ascii="Helvetica" w:hAnsi="Helvetica" w:cstheme="minorHAnsi"/>
                <w:color w:val="000000" w:themeColor="text1"/>
                <w:sz w:val="15"/>
                <w:szCs w:val="15"/>
              </w:rPr>
              <w:t xml:space="preserve"> sessions)</w:t>
            </w: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FFF2" w14:textId="77777777" w:rsidR="00563A25" w:rsidRPr="002930DB" w:rsidRDefault="00563A25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Andrea </w:t>
            </w:r>
            <w:proofErr w:type="spellStart"/>
            <w:r w:rsidRPr="002930DB">
              <w:rPr>
                <w:rFonts w:ascii="Helvetica" w:hAnsi="Helvetica" w:cstheme="minorHAnsi"/>
                <w:sz w:val="15"/>
                <w:szCs w:val="15"/>
              </w:rPr>
              <w:t>Ketterling</w:t>
            </w:r>
            <w:proofErr w:type="spellEnd"/>
          </w:p>
          <w:p w14:paraId="06BF11AC" w14:textId="554FB9A2" w:rsidR="00563A25" w:rsidRPr="002930DB" w:rsidRDefault="00563A25" w:rsidP="009A2DDF">
            <w:pPr>
              <w:pStyle w:val="NoSpacing"/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0416727030</w:t>
            </w:r>
          </w:p>
        </w:tc>
      </w:tr>
      <w:tr w:rsidR="000271B7" w:rsidRPr="002930DB" w14:paraId="7CF8487E" w14:textId="77777777" w:rsidTr="000271B7">
        <w:trPr>
          <w:trHeight w:val="261"/>
        </w:trPr>
        <w:tc>
          <w:tcPr>
            <w:tcW w:w="63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19FE071" w14:textId="77777777" w:rsidR="000271B7" w:rsidRPr="002930DB" w:rsidRDefault="000271B7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234E1" w14:textId="109A2C3C" w:rsidR="000271B7" w:rsidRPr="002930DB" w:rsidRDefault="000271B7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9:30-11:00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6FCF" w14:textId="4D123DE3" w:rsidR="000271B7" w:rsidRPr="002930DB" w:rsidRDefault="000271B7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HSPW9 – Pottery for Home schooled children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- </w:t>
            </w:r>
            <w:r w:rsidRPr="002930DB">
              <w:rPr>
                <w:rFonts w:ascii="Helvetica" w:hAnsi="Helvetica" w:cstheme="majorHAnsi"/>
                <w:color w:val="000000"/>
                <w:sz w:val="15"/>
                <w:szCs w:val="15"/>
                <w:shd w:val="clear" w:color="auto" w:fill="FFFFFF"/>
              </w:rPr>
              <w:t>Students will be introduced to the art of hand building pottery $200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0B76" w14:textId="77777777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Alison James</w:t>
            </w:r>
          </w:p>
          <w:p w14:paraId="4EC52A65" w14:textId="265098CB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0416 957 688</w:t>
            </w:r>
          </w:p>
        </w:tc>
      </w:tr>
      <w:tr w:rsidR="00563A25" w:rsidRPr="002930DB" w14:paraId="63CDC023" w14:textId="77777777" w:rsidTr="000271B7">
        <w:trPr>
          <w:trHeight w:val="261"/>
        </w:trPr>
        <w:tc>
          <w:tcPr>
            <w:tcW w:w="63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BF6132B" w14:textId="77777777" w:rsidR="00563A25" w:rsidRPr="002930DB" w:rsidRDefault="00563A25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8E0F4" w14:textId="77777777" w:rsidR="00563A25" w:rsidRPr="002930DB" w:rsidRDefault="00563A25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4:00-5:30</w:t>
            </w:r>
          </w:p>
          <w:p w14:paraId="0FBD76EF" w14:textId="083F118A" w:rsidR="00563A25" w:rsidRPr="002930DB" w:rsidRDefault="00563A25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7A59" w14:textId="63638061" w:rsidR="00563A25" w:rsidRPr="002930DB" w:rsidRDefault="00563A25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CPW4 - Pottery for </w:t>
            </w:r>
            <w:proofErr w:type="spellStart"/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Seniour</w:t>
            </w:r>
            <w:proofErr w:type="spellEnd"/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 Primary and Junior Secondary students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>  - Extending skills in clay work. (Ages 11 to 14) $200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6125" w14:textId="77777777" w:rsidR="00563A25" w:rsidRPr="002930DB" w:rsidRDefault="00563A25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Alison James</w:t>
            </w:r>
          </w:p>
          <w:p w14:paraId="123A5B50" w14:textId="69ADBCE1" w:rsidR="00563A25" w:rsidRPr="002930DB" w:rsidRDefault="00563A25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0416 957 688  </w:t>
            </w:r>
          </w:p>
        </w:tc>
      </w:tr>
      <w:tr w:rsidR="009A2DDF" w:rsidRPr="002930DB" w14:paraId="2E8E8B07" w14:textId="77777777" w:rsidTr="000271B7">
        <w:trPr>
          <w:trHeight w:val="261"/>
        </w:trPr>
        <w:tc>
          <w:tcPr>
            <w:tcW w:w="63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463FDA7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B7D2" w14:textId="536BE981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6:30 - 8:30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F06B" w14:textId="30E13274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APW6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– </w:t>
            </w: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Pottery for Adults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– Hand building and wheel throwing for beginners and continuers. beginners class, 4 weeks of hand building and 4 weeks of wheel throwing. $200, (plus $30 cash glaze and firing fee due week 3).  Optional: A basic tool kit and clay $50 cash on first session, or just clay $30.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61DE" w14:textId="1B006BB9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Ingrid Russell </w:t>
            </w:r>
          </w:p>
          <w:p w14:paraId="2A021FE6" w14:textId="1AF3A2D5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0423 124 473</w:t>
            </w:r>
          </w:p>
        </w:tc>
      </w:tr>
      <w:tr w:rsidR="009A2DDF" w:rsidRPr="002930DB" w14:paraId="0E4FCA85" w14:textId="77777777" w:rsidTr="000271B7">
        <w:trPr>
          <w:trHeight w:val="261"/>
        </w:trPr>
        <w:tc>
          <w:tcPr>
            <w:tcW w:w="631" w:type="dxa"/>
            <w:tcBorders>
              <w:left w:val="single" w:sz="8" w:space="0" w:color="auto"/>
              <w:right w:val="single" w:sz="8" w:space="0" w:color="auto"/>
            </w:tcBorders>
          </w:tcPr>
          <w:p w14:paraId="5F80DC5E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14:paraId="386BDA59" w14:textId="6B3CAB9A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6:30 -8:30</w:t>
            </w:r>
          </w:p>
        </w:tc>
        <w:tc>
          <w:tcPr>
            <w:tcW w:w="737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2954" w14:textId="22B9F338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AWW6 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– </w:t>
            </w: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Painting with Watercolour -–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beginners and intermediate.</w:t>
            </w:r>
          </w:p>
          <w:p w14:paraId="1CA463AC" w14:textId="781A4445" w:rsidR="009A2DDF" w:rsidRPr="002930DB" w:rsidRDefault="000271B7" w:rsidP="000271B7">
            <w:pPr>
              <w:rPr>
                <w:rFonts w:ascii="Helvetica" w:hAnsi="Helvetica" w:cstheme="minorHAnsi"/>
                <w:b/>
                <w:bCs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Learn the basics or extend skills in painting with watercolour  $200</w:t>
            </w: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D811" w14:textId="77777777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Gus </w:t>
            </w:r>
            <w:proofErr w:type="spellStart"/>
            <w:r w:rsidRPr="002930DB">
              <w:rPr>
                <w:rFonts w:ascii="Helvetica" w:hAnsi="Helvetica" w:cstheme="minorHAnsi"/>
                <w:sz w:val="15"/>
                <w:szCs w:val="15"/>
              </w:rPr>
              <w:t>Carrozza</w:t>
            </w:r>
            <w:proofErr w:type="spellEnd"/>
          </w:p>
          <w:p w14:paraId="67B4633B" w14:textId="16CFB987" w:rsidR="009A2DDF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0421 041 878</w:t>
            </w:r>
          </w:p>
        </w:tc>
      </w:tr>
      <w:tr w:rsidR="009A2DDF" w:rsidRPr="002930DB" w14:paraId="78929F08" w14:textId="77777777" w:rsidTr="000271B7">
        <w:trPr>
          <w:trHeight w:val="261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0C7BFAC" w14:textId="3F5D20A3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Thurs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1102B9" w14:textId="7A83D9DF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1:30 - 3:30</w:t>
            </w:r>
          </w:p>
        </w:tc>
        <w:tc>
          <w:tcPr>
            <w:tcW w:w="737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70DD" w14:textId="52E488C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APTH1 – Pottery for Adults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– For continuers – Hand building. Project based course. This term we will </w:t>
            </w:r>
            <w:proofErr w:type="spellStart"/>
            <w:r w:rsidR="00BA3779">
              <w:rPr>
                <w:rFonts w:ascii="Helvetica" w:hAnsi="Helvetica" w:cstheme="minorHAnsi"/>
                <w:sz w:val="15"/>
                <w:szCs w:val="15"/>
              </w:rPr>
              <w:t>exlore</w:t>
            </w:r>
            <w:proofErr w:type="spellEnd"/>
            <w:r w:rsidR="00BA3779">
              <w:rPr>
                <w:rFonts w:ascii="Helvetica" w:hAnsi="Helvetica" w:cstheme="minorHAnsi"/>
                <w:sz w:val="15"/>
                <w:szCs w:val="15"/>
              </w:rPr>
              <w:t xml:space="preserve"> 2 part mould making and slip casting. Firing and Materials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fee $50 cash.  $200</w:t>
            </w: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C009" w14:textId="77777777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Ingrid Russell</w:t>
            </w:r>
          </w:p>
          <w:p w14:paraId="57D09936" w14:textId="01A9A4FE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0423 124 473</w:t>
            </w:r>
          </w:p>
        </w:tc>
      </w:tr>
      <w:tr w:rsidR="009A2DDF" w:rsidRPr="002930DB" w14:paraId="34FF85BD" w14:textId="77777777" w:rsidTr="000271B7">
        <w:trPr>
          <w:trHeight w:val="261"/>
        </w:trPr>
        <w:tc>
          <w:tcPr>
            <w:tcW w:w="63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9ED81B8" w14:textId="4D900876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BC5DBF" w14:textId="68913E0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1:30 - 3:30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F250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AWTH1 – Pen and Wash with Watercolours–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beginners and intermediate </w:t>
            </w:r>
          </w:p>
          <w:p w14:paraId="736526E0" w14:textId="5FF3A3C1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Learn the basics or extend skills in pen and wash with watercolours. - $200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BEAB" w14:textId="77777777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Gus </w:t>
            </w:r>
            <w:proofErr w:type="spellStart"/>
            <w:r w:rsidRPr="002930DB">
              <w:rPr>
                <w:rFonts w:ascii="Helvetica" w:hAnsi="Helvetica" w:cstheme="minorHAnsi"/>
                <w:sz w:val="15"/>
                <w:szCs w:val="15"/>
              </w:rPr>
              <w:t>Carrozza</w:t>
            </w:r>
            <w:proofErr w:type="spellEnd"/>
          </w:p>
          <w:p w14:paraId="04D330B0" w14:textId="6DB7B2E9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0421 041 878</w:t>
            </w:r>
          </w:p>
        </w:tc>
      </w:tr>
      <w:tr w:rsidR="009A2DDF" w:rsidRPr="002930DB" w14:paraId="41EC7B6A" w14:textId="77777777" w:rsidTr="000271B7">
        <w:trPr>
          <w:trHeight w:val="261"/>
        </w:trPr>
        <w:tc>
          <w:tcPr>
            <w:tcW w:w="63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77C174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512F" w14:textId="769091AD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4:00 – 5:00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744F" w14:textId="7DDE923A" w:rsidR="009A2DDF" w:rsidRPr="002930DB" w:rsidRDefault="009A2DDF" w:rsidP="009A2DDF">
            <w:pPr>
              <w:shd w:val="clear" w:color="auto" w:fill="FFFFFF"/>
              <w:rPr>
                <w:rFonts w:ascii="Helvetica" w:hAnsi="Helvetica" w:cstheme="minorHAnsi"/>
                <w:b/>
                <w:bCs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APTH4 – Throwing pots on the wheel 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– Beginners tuition. Small group throwing lessons. Get started with wheel work. 4 weeks. Clay and tools provided. $40 deposit, $60 per week cash.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DAA2" w14:textId="77777777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Ingrid Russell</w:t>
            </w:r>
          </w:p>
          <w:p w14:paraId="09A2B453" w14:textId="0DE846C8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0423 124 473</w:t>
            </w:r>
          </w:p>
        </w:tc>
      </w:tr>
      <w:tr w:rsidR="009A2DDF" w:rsidRPr="002930DB" w14:paraId="3099B716" w14:textId="77777777" w:rsidTr="000271B7">
        <w:trPr>
          <w:trHeight w:val="261"/>
        </w:trPr>
        <w:tc>
          <w:tcPr>
            <w:tcW w:w="63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4F8D11C" w14:textId="7777777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B0381" w14:textId="6D79E287" w:rsidR="009A2DDF" w:rsidRPr="002930DB" w:rsidRDefault="009A2DDF" w:rsidP="009A2DDF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6:30 – 9.00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27BA" w14:textId="111E6104" w:rsidR="009A2DDF" w:rsidRPr="002930DB" w:rsidRDefault="009A2DDF" w:rsidP="00BA3779">
            <w:pPr>
              <w:jc w:val="both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APTH6 – Pottery for Adults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– For continuers – Hand building. Project based course</w:t>
            </w:r>
            <w:r w:rsidR="00BA3779">
              <w:t xml:space="preserve"> </w:t>
            </w:r>
            <w:r w:rsidR="00BA3779" w:rsidRPr="00BA3779">
              <w:rPr>
                <w:rFonts w:asciiTheme="minorHAnsi" w:hAnsiTheme="minorHAnsi" w:cstheme="minorHAnsi"/>
                <w:sz w:val="16"/>
                <w:szCs w:val="16"/>
              </w:rPr>
              <w:t xml:space="preserve">This term we will further our exploration of </w:t>
            </w:r>
            <w:proofErr w:type="spellStart"/>
            <w:r w:rsidR="00BA3779" w:rsidRPr="00BA3779">
              <w:rPr>
                <w:rFonts w:asciiTheme="minorHAnsi" w:hAnsiTheme="minorHAnsi" w:cstheme="minorHAnsi"/>
                <w:sz w:val="16"/>
                <w:szCs w:val="16"/>
              </w:rPr>
              <w:t>handbuilding</w:t>
            </w:r>
            <w:proofErr w:type="spellEnd"/>
            <w:r w:rsidR="00BA3779" w:rsidRPr="00BA3779">
              <w:rPr>
                <w:rFonts w:asciiTheme="minorHAnsi" w:hAnsiTheme="minorHAnsi" w:cstheme="minorHAnsi"/>
                <w:sz w:val="16"/>
                <w:szCs w:val="16"/>
              </w:rPr>
              <w:t xml:space="preserve"> larger objects using coils and slabs. Participants are free to create</w:t>
            </w:r>
            <w:r w:rsidR="00BA37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A3779" w:rsidRPr="00BA3779">
              <w:rPr>
                <w:rFonts w:asciiTheme="minorHAnsi" w:hAnsiTheme="minorHAnsi" w:cstheme="minorHAnsi"/>
                <w:sz w:val="16"/>
                <w:szCs w:val="16"/>
              </w:rPr>
              <w:t xml:space="preserve">their own </w:t>
            </w:r>
            <w:r w:rsidR="00BA3779">
              <w:rPr>
                <w:rFonts w:asciiTheme="minorHAnsi" w:hAnsiTheme="minorHAnsi" w:cstheme="minorHAnsi"/>
                <w:sz w:val="16"/>
                <w:szCs w:val="16"/>
              </w:rPr>
              <w:t xml:space="preserve">vision in clay. Also explore Korean technique of </w:t>
            </w:r>
            <w:proofErr w:type="spellStart"/>
            <w:r w:rsidR="00BA3779">
              <w:rPr>
                <w:rFonts w:asciiTheme="minorHAnsi" w:hAnsiTheme="minorHAnsi" w:cstheme="minorHAnsi"/>
                <w:sz w:val="16"/>
                <w:szCs w:val="16"/>
              </w:rPr>
              <w:t>Bunchoeng</w:t>
            </w:r>
            <w:proofErr w:type="spellEnd"/>
            <w:r w:rsidR="00BA3779">
              <w:rPr>
                <w:rFonts w:asciiTheme="minorHAnsi" w:hAnsiTheme="minorHAnsi" w:cstheme="minorHAnsi"/>
                <w:sz w:val="16"/>
                <w:szCs w:val="16"/>
              </w:rPr>
              <w:t xml:space="preserve"> (Optional) Firing and materials fee $40 cash. $200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AF18" w14:textId="77777777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Ingrid Russell</w:t>
            </w:r>
          </w:p>
          <w:p w14:paraId="6EFB0FCA" w14:textId="6B0392C1" w:rsidR="009A2DDF" w:rsidRPr="002930DB" w:rsidRDefault="009A2DDF" w:rsidP="009A2DD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0423 124 473</w:t>
            </w:r>
          </w:p>
        </w:tc>
      </w:tr>
      <w:tr w:rsidR="000271B7" w:rsidRPr="002930DB" w14:paraId="4C7BD8BF" w14:textId="77777777" w:rsidTr="000271B7">
        <w:trPr>
          <w:trHeight w:val="261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D9C565" w14:textId="77777777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65F75" w14:textId="1D605F05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6:00 – 8:30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B29C" w14:textId="46B2EF0D" w:rsidR="000271B7" w:rsidRPr="002930DB" w:rsidRDefault="000271B7" w:rsidP="000271B7">
            <w:pPr>
              <w:rPr>
                <w:rFonts w:ascii="Helvetica" w:hAnsi="Helvetica" w:cstheme="minorHAnsi"/>
                <w:b/>
                <w:bCs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APM</w:t>
            </w:r>
            <w:r w:rsidR="00B237ED">
              <w:rPr>
                <w:rFonts w:ascii="Helvetica" w:hAnsi="Helvetica" w:cstheme="minorHAnsi"/>
                <w:b/>
                <w:bCs/>
                <w:sz w:val="15"/>
                <w:szCs w:val="15"/>
              </w:rPr>
              <w:t>TH</w:t>
            </w: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6 – </w:t>
            </w:r>
            <w:r w:rsidRPr="002930DB">
              <w:rPr>
                <w:rFonts w:ascii="Helvetica" w:hAnsi="Helvetica" w:cstheme="minorHAnsi"/>
                <w:b/>
                <w:bCs/>
                <w:color w:val="222222"/>
                <w:sz w:val="15"/>
                <w:szCs w:val="15"/>
              </w:rPr>
              <w:t xml:space="preserve">Exploring Printmaking - </w:t>
            </w:r>
            <w:r w:rsidRPr="002930DB">
              <w:rPr>
                <w:rFonts w:ascii="Helvetica" w:hAnsi="Helvetica" w:cstheme="minorHAnsi"/>
                <w:color w:val="222222"/>
                <w:sz w:val="15"/>
                <w:szCs w:val="15"/>
              </w:rPr>
              <w:t>Come and learn different printmaking techniques. Suitable for beginners and experienced printmakers. Materials list will be sent by email to students once booking is made. $2</w:t>
            </w:r>
            <w:r w:rsidR="00B237ED">
              <w:rPr>
                <w:rFonts w:ascii="Helvetica" w:hAnsi="Helvetica" w:cstheme="minorHAnsi"/>
                <w:color w:val="222222"/>
                <w:sz w:val="15"/>
                <w:szCs w:val="15"/>
              </w:rPr>
              <w:t>00</w:t>
            </w:r>
            <w:r w:rsidR="00683A1B" w:rsidRPr="002930DB">
              <w:rPr>
                <w:rFonts w:ascii="Helvetica" w:hAnsi="Helvetica" w:cstheme="minorHAnsi"/>
                <w:color w:val="222222"/>
                <w:sz w:val="15"/>
                <w:szCs w:val="15"/>
              </w:rPr>
              <w:t xml:space="preserve"> (No meeting on 1</w:t>
            </w:r>
            <w:r w:rsidR="00683A1B" w:rsidRPr="002930DB">
              <w:rPr>
                <w:rFonts w:ascii="Helvetica" w:hAnsi="Helvetica" w:cstheme="minorHAnsi"/>
                <w:color w:val="222222"/>
                <w:sz w:val="15"/>
                <w:szCs w:val="15"/>
                <w:vertAlign w:val="superscript"/>
              </w:rPr>
              <w:t>st</w:t>
            </w:r>
            <w:r w:rsidR="00683A1B" w:rsidRPr="002930DB">
              <w:rPr>
                <w:rFonts w:ascii="Helvetica" w:hAnsi="Helvetica" w:cstheme="minorHAnsi"/>
                <w:color w:val="222222"/>
                <w:sz w:val="15"/>
                <w:szCs w:val="15"/>
              </w:rPr>
              <w:t xml:space="preserve"> Thursdays of each month.)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9D65" w14:textId="77777777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Cheryle Yin lo</w:t>
            </w:r>
          </w:p>
          <w:p w14:paraId="2428CE37" w14:textId="777A211A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0407 409 445</w:t>
            </w:r>
          </w:p>
        </w:tc>
      </w:tr>
      <w:tr w:rsidR="000271B7" w:rsidRPr="002930DB" w14:paraId="2F559681" w14:textId="77777777" w:rsidTr="000271B7">
        <w:trPr>
          <w:trHeight w:val="294"/>
        </w:trPr>
        <w:tc>
          <w:tcPr>
            <w:tcW w:w="63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0E2D398" w14:textId="77777777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14:paraId="19224263" w14:textId="57FFE1A1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7:30 - 9:30</w:t>
            </w:r>
          </w:p>
        </w:tc>
        <w:tc>
          <w:tcPr>
            <w:tcW w:w="737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9BB7" w14:textId="5FD3C697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Committee meeting – first Thursday per month. Members welcome.</w:t>
            </w: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322B" w14:textId="6ECC3ABB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N/A</w:t>
            </w:r>
          </w:p>
        </w:tc>
      </w:tr>
      <w:tr w:rsidR="000271B7" w:rsidRPr="002930DB" w14:paraId="6402C0DD" w14:textId="77777777" w:rsidTr="000271B7">
        <w:trPr>
          <w:trHeight w:val="261"/>
        </w:trPr>
        <w:tc>
          <w:tcPr>
            <w:tcW w:w="63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CE0A489" w14:textId="4A2D42F2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Fri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14FEE7" w14:textId="28D3658D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9:45-12:45</w:t>
            </w:r>
          </w:p>
        </w:tc>
        <w:tc>
          <w:tcPr>
            <w:tcW w:w="73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A34E" w14:textId="256EA09D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LDF10 - Life Drawing.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Untutored sessions with model.  $200 for 8 weeks. Enrol online.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3215" w14:textId="77777777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Rick Hawkins</w:t>
            </w:r>
          </w:p>
          <w:p w14:paraId="6E1CDACC" w14:textId="7E103AEB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0401 399 655</w:t>
            </w:r>
          </w:p>
        </w:tc>
      </w:tr>
      <w:tr w:rsidR="000271B7" w:rsidRPr="002930DB" w14:paraId="1E61BBEF" w14:textId="77777777" w:rsidTr="000271B7">
        <w:trPr>
          <w:trHeight w:val="261"/>
        </w:trPr>
        <w:tc>
          <w:tcPr>
            <w:tcW w:w="631" w:type="dxa"/>
            <w:tcBorders>
              <w:left w:val="single" w:sz="8" w:space="0" w:color="auto"/>
              <w:right w:val="single" w:sz="8" w:space="0" w:color="auto"/>
            </w:tcBorders>
          </w:tcPr>
          <w:p w14:paraId="70D371D9" w14:textId="77777777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3D6" w14:textId="0DA8F170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1:30 – 3:30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910" w14:textId="2986045D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  Drop in and print.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Ring to book.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B21" w14:textId="5179E052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Cheryle Yin lo</w:t>
            </w:r>
          </w:p>
          <w:p w14:paraId="25112914" w14:textId="037F197C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0407 409 445</w:t>
            </w:r>
          </w:p>
        </w:tc>
      </w:tr>
      <w:tr w:rsidR="000271B7" w:rsidRPr="002930DB" w14:paraId="21BBB74C" w14:textId="77777777" w:rsidTr="000271B7">
        <w:trPr>
          <w:trHeight w:val="261"/>
        </w:trPr>
        <w:tc>
          <w:tcPr>
            <w:tcW w:w="631" w:type="dxa"/>
            <w:tcBorders>
              <w:left w:val="single" w:sz="8" w:space="0" w:color="auto"/>
              <w:right w:val="single" w:sz="8" w:space="0" w:color="auto"/>
            </w:tcBorders>
          </w:tcPr>
          <w:p w14:paraId="6752640B" w14:textId="77777777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6FB" w14:textId="390E9AEF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4:00-5:30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4FC" w14:textId="6B2B1DAC" w:rsidR="000271B7" w:rsidRPr="002930DB" w:rsidRDefault="000271B7" w:rsidP="000271B7">
            <w:pPr>
              <w:shd w:val="clear" w:color="auto" w:fill="FFFFFF"/>
              <w:rPr>
                <w:rFonts w:ascii="Helvetica" w:hAnsi="Helvetica" w:cs="Arial"/>
                <w:b/>
                <w:bCs/>
                <w:color w:val="222222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  CAF4 – </w:t>
            </w:r>
            <w:r w:rsidRPr="002930DB">
              <w:rPr>
                <w:rFonts w:ascii="Helvetica" w:hAnsi="Helvetica" w:cs="Arial"/>
                <w:b/>
                <w:bCs/>
                <w:color w:val="222222"/>
                <w:sz w:val="15"/>
                <w:szCs w:val="15"/>
              </w:rPr>
              <w:t xml:space="preserve">Little Learners - </w:t>
            </w:r>
            <w:r w:rsidRPr="002930DB">
              <w:rPr>
                <w:rFonts w:ascii="Helvetica" w:hAnsi="Helvetica" w:cs="Arial"/>
                <w:color w:val="222222"/>
                <w:sz w:val="15"/>
                <w:szCs w:val="15"/>
              </w:rPr>
              <w:t xml:space="preserve">Engaging art activities for kids. (Ages 5-9) $180. </w:t>
            </w:r>
            <w:r w:rsidRPr="002930DB">
              <w:rPr>
                <w:rFonts w:ascii="Helvetica" w:hAnsi="Helvetica" w:cs="Arial"/>
                <w:color w:val="222222"/>
                <w:sz w:val="15"/>
                <w:szCs w:val="15"/>
                <w:shd w:val="clear" w:color="auto" w:fill="FFFFFF"/>
              </w:rPr>
              <w:t xml:space="preserve">Take home a new drawing from your child every week! In this class we will introduce composition ideas and build upon drawing skills. </w:t>
            </w:r>
            <w:r w:rsidRPr="002930DB">
              <w:rPr>
                <w:rFonts w:ascii="Helvetica" w:hAnsi="Helvetica" w:cs="Arial"/>
                <w:b/>
                <w:bCs/>
                <w:color w:val="222222"/>
                <w:sz w:val="15"/>
                <w:szCs w:val="15"/>
                <w:shd w:val="clear" w:color="auto" w:fill="FFFFFF"/>
              </w:rPr>
              <w:t>7 weeks starting Nov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6176" w14:textId="77777777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Alison James</w:t>
            </w:r>
          </w:p>
          <w:p w14:paraId="3D8B3D4E" w14:textId="30A1E09B" w:rsidR="000271B7" w:rsidRPr="002930DB" w:rsidRDefault="000271B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0416 957 688</w:t>
            </w:r>
          </w:p>
        </w:tc>
      </w:tr>
      <w:tr w:rsidR="00F14727" w:rsidRPr="002930DB" w14:paraId="49BFAA99" w14:textId="77777777" w:rsidTr="000271B7">
        <w:trPr>
          <w:trHeight w:val="261"/>
        </w:trPr>
        <w:tc>
          <w:tcPr>
            <w:tcW w:w="631" w:type="dxa"/>
            <w:tcBorders>
              <w:left w:val="single" w:sz="8" w:space="0" w:color="auto"/>
              <w:right w:val="single" w:sz="8" w:space="0" w:color="auto"/>
            </w:tcBorders>
          </w:tcPr>
          <w:p w14:paraId="0F82FC40" w14:textId="77777777" w:rsidR="00F14727" w:rsidRPr="002930DB" w:rsidRDefault="00F1472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5C1" w14:textId="6815FCF1" w:rsidR="00F14727" w:rsidRPr="002930DB" w:rsidRDefault="00F1472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>
              <w:rPr>
                <w:rFonts w:ascii="Helvetica" w:hAnsi="Helvetica" w:cstheme="minorHAnsi"/>
                <w:sz w:val="15"/>
                <w:szCs w:val="15"/>
              </w:rPr>
              <w:t>4:00 – 5:30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0ED" w14:textId="6B92F1BC" w:rsidR="00F14727" w:rsidRPr="002930DB" w:rsidRDefault="00F14727" w:rsidP="000271B7">
            <w:pPr>
              <w:shd w:val="clear" w:color="auto" w:fill="FFFFFF"/>
              <w:rPr>
                <w:rFonts w:ascii="Helvetica" w:hAnsi="Helvetica" w:cstheme="minorHAnsi"/>
                <w:b/>
                <w:bCs/>
                <w:sz w:val="15"/>
                <w:szCs w:val="15"/>
              </w:rPr>
            </w:pPr>
            <w:r>
              <w:rPr>
                <w:rFonts w:ascii="Helvetica" w:hAnsi="Helvetica" w:cstheme="minorHAnsi"/>
                <w:b/>
                <w:bCs/>
                <w:sz w:val="15"/>
                <w:szCs w:val="15"/>
              </w:rPr>
              <w:t>CPF4 – Pottery for children.</w:t>
            </w:r>
            <w:r w:rsidR="0011497F"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 </w:t>
            </w:r>
            <w:r w:rsidR="0011497F" w:rsidRPr="0011497F">
              <w:rPr>
                <w:rFonts w:ascii="Helvetica" w:hAnsi="Helvetica" w:cstheme="minorHAnsi"/>
                <w:sz w:val="15"/>
                <w:szCs w:val="15"/>
              </w:rPr>
              <w:t>A playful journey with clay (ages 6-12) $200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BD8" w14:textId="77777777" w:rsidR="00F14727" w:rsidRDefault="00F14727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>
              <w:rPr>
                <w:rFonts w:ascii="Helvetica" w:hAnsi="Helvetica" w:cstheme="minorHAnsi"/>
                <w:sz w:val="15"/>
                <w:szCs w:val="15"/>
              </w:rPr>
              <w:t>Cristina</w:t>
            </w:r>
            <w:r w:rsidR="0011497F">
              <w:rPr>
                <w:rFonts w:ascii="Helvetica" w:hAnsi="Helvetica" w:cstheme="minorHAnsi"/>
                <w:sz w:val="15"/>
                <w:szCs w:val="15"/>
              </w:rPr>
              <w:t xml:space="preserve"> </w:t>
            </w:r>
            <w:proofErr w:type="spellStart"/>
            <w:r w:rsidR="0011497F">
              <w:rPr>
                <w:rFonts w:ascii="Helvetica" w:hAnsi="Helvetica" w:cstheme="minorHAnsi"/>
                <w:sz w:val="15"/>
                <w:szCs w:val="15"/>
              </w:rPr>
              <w:t>Lafigliola</w:t>
            </w:r>
            <w:proofErr w:type="spellEnd"/>
          </w:p>
          <w:p w14:paraId="2F221656" w14:textId="415FECA3" w:rsidR="0011497F" w:rsidRPr="002930DB" w:rsidRDefault="0011497F" w:rsidP="000271B7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>
              <w:rPr>
                <w:rFonts w:ascii="Helvetica" w:hAnsi="Helvetica" w:cstheme="minorHAnsi"/>
                <w:sz w:val="15"/>
                <w:szCs w:val="15"/>
              </w:rPr>
              <w:t>0479 003 133</w:t>
            </w:r>
          </w:p>
        </w:tc>
      </w:tr>
      <w:tr w:rsidR="00F14727" w:rsidRPr="002930DB" w14:paraId="3D946D6A" w14:textId="77777777" w:rsidTr="000271B7">
        <w:trPr>
          <w:trHeight w:val="261"/>
        </w:trPr>
        <w:tc>
          <w:tcPr>
            <w:tcW w:w="631" w:type="dxa"/>
            <w:tcBorders>
              <w:left w:val="single" w:sz="8" w:space="0" w:color="auto"/>
              <w:right w:val="single" w:sz="8" w:space="0" w:color="auto"/>
            </w:tcBorders>
          </w:tcPr>
          <w:p w14:paraId="36A41408" w14:textId="77777777" w:rsidR="00F14727" w:rsidRPr="002930DB" w:rsidRDefault="00F1472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B51" w14:textId="212BAE9D" w:rsidR="00F14727" w:rsidRPr="002930DB" w:rsidRDefault="0011497F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>
              <w:rPr>
                <w:rFonts w:ascii="Helvetica" w:hAnsi="Helvetica" w:cstheme="minorHAnsi"/>
                <w:sz w:val="15"/>
                <w:szCs w:val="15"/>
              </w:rPr>
              <w:t>6:30-8:30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60B" w14:textId="797DB235" w:rsidR="00F14727" w:rsidRPr="002930DB" w:rsidRDefault="0011497F" w:rsidP="000271B7">
            <w:pPr>
              <w:shd w:val="clear" w:color="auto" w:fill="FFFFFF"/>
              <w:rPr>
                <w:rFonts w:ascii="Helvetica" w:hAnsi="Helvetica" w:cstheme="minorHAnsi"/>
                <w:b/>
                <w:bCs/>
                <w:sz w:val="15"/>
                <w:szCs w:val="15"/>
              </w:rPr>
            </w:pPr>
            <w:r>
              <w:rPr>
                <w:rFonts w:ascii="Helvetica" w:hAnsi="Helvetica" w:cstheme="minorHAnsi"/>
                <w:b/>
                <w:bCs/>
                <w:sz w:val="15"/>
                <w:szCs w:val="15"/>
              </w:rPr>
              <w:t xml:space="preserve">APF6 – Wheel throwing. </w:t>
            </w:r>
            <w:r w:rsidRPr="0011497F">
              <w:rPr>
                <w:rFonts w:ascii="Helvetica" w:hAnsi="Helvetica" w:cstheme="minorHAnsi"/>
                <w:sz w:val="15"/>
                <w:szCs w:val="15"/>
              </w:rPr>
              <w:t>For beginners and intermediates. $200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EF2" w14:textId="77777777" w:rsidR="0011497F" w:rsidRDefault="0011497F" w:rsidP="0011497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>
              <w:rPr>
                <w:rFonts w:ascii="Helvetica" w:hAnsi="Helvetica" w:cstheme="minorHAnsi"/>
                <w:sz w:val="15"/>
                <w:szCs w:val="15"/>
              </w:rPr>
              <w:t xml:space="preserve">Cristina </w:t>
            </w:r>
            <w:proofErr w:type="spellStart"/>
            <w:r>
              <w:rPr>
                <w:rFonts w:ascii="Helvetica" w:hAnsi="Helvetica" w:cstheme="minorHAnsi"/>
                <w:sz w:val="15"/>
                <w:szCs w:val="15"/>
              </w:rPr>
              <w:t>Lafigliola</w:t>
            </w:r>
            <w:proofErr w:type="spellEnd"/>
          </w:p>
          <w:p w14:paraId="3AF0A91C" w14:textId="00859812" w:rsidR="00F14727" w:rsidRPr="002930DB" w:rsidRDefault="0011497F" w:rsidP="0011497F">
            <w:pPr>
              <w:jc w:val="center"/>
              <w:rPr>
                <w:rFonts w:ascii="Helvetica" w:hAnsi="Helvetica" w:cstheme="minorHAnsi"/>
                <w:sz w:val="15"/>
                <w:szCs w:val="15"/>
              </w:rPr>
            </w:pPr>
            <w:r>
              <w:rPr>
                <w:rFonts w:ascii="Helvetica" w:hAnsi="Helvetica" w:cstheme="minorHAnsi"/>
                <w:sz w:val="15"/>
                <w:szCs w:val="15"/>
              </w:rPr>
              <w:t>0479 003 133</w:t>
            </w:r>
          </w:p>
        </w:tc>
      </w:tr>
      <w:tr w:rsidR="000271B7" w:rsidRPr="002930DB" w14:paraId="6E3B9C54" w14:textId="77777777" w:rsidTr="000271B7">
        <w:trPr>
          <w:trHeight w:val="261"/>
        </w:trPr>
        <w:tc>
          <w:tcPr>
            <w:tcW w:w="63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8B62DB9" w14:textId="7F8CE6CB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Sat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989" w14:textId="73E2BFAF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9:00 - 12:00</w:t>
            </w:r>
          </w:p>
        </w:tc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C2C1" w14:textId="1081EF13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Drop in and pot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– experienced only – no tuition. Membership of BMCAC and Potters Group required. $5 per session. Book with facilitator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329D" w14:textId="4C4E564E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Michael </w:t>
            </w:r>
            <w:proofErr w:type="spellStart"/>
            <w:r w:rsidRPr="002930DB">
              <w:rPr>
                <w:rFonts w:ascii="Helvetica" w:hAnsi="Helvetica" w:cstheme="minorHAnsi"/>
                <w:sz w:val="15"/>
                <w:szCs w:val="15"/>
              </w:rPr>
              <w:t>Dausmann</w:t>
            </w:r>
            <w:proofErr w:type="spellEnd"/>
            <w:r w:rsidRPr="002930DB">
              <w:rPr>
                <w:rFonts w:ascii="Helvetica" w:hAnsi="Helvetica" w:cstheme="minorHAnsi"/>
                <w:sz w:val="15"/>
                <w:szCs w:val="15"/>
              </w:rPr>
              <w:t>.  0415 120 139</w:t>
            </w:r>
          </w:p>
        </w:tc>
      </w:tr>
      <w:tr w:rsidR="000271B7" w:rsidRPr="002930DB" w14:paraId="0D907617" w14:textId="77777777" w:rsidTr="000271B7">
        <w:trPr>
          <w:trHeight w:val="261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589A24" w14:textId="541D3526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1F1" w14:textId="2DACD3BA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9:00 – 5:00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ACAE" w14:textId="0C258E9E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Drop in and Print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– experienced only – No tuition. Come and use our print making facilities. Membership of BMCAC and Print Group required. $5 per session with own materials or $15 using centre materials. Available when no exhibitions or workshops are happening. Book with facilitator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C6F4" w14:textId="59429B39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Cheryle Yin Lo</w:t>
            </w:r>
          </w:p>
          <w:p w14:paraId="7CFCE956" w14:textId="01B7642C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0407 409 445</w:t>
            </w:r>
          </w:p>
        </w:tc>
      </w:tr>
      <w:tr w:rsidR="000271B7" w:rsidRPr="002930DB" w14:paraId="11728400" w14:textId="77777777" w:rsidTr="000271B7">
        <w:trPr>
          <w:trHeight w:val="261"/>
        </w:trPr>
        <w:tc>
          <w:tcPr>
            <w:tcW w:w="63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B2EAD" w14:textId="1CE73775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Sun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A4AC9" w14:textId="1C979D32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sz w:val="15"/>
                <w:szCs w:val="15"/>
              </w:rPr>
              <w:t>9:00 - 5:00</w:t>
            </w:r>
          </w:p>
        </w:tc>
        <w:tc>
          <w:tcPr>
            <w:tcW w:w="7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D3BF" w14:textId="14ACAD64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  <w:r w:rsidRPr="002930DB">
              <w:rPr>
                <w:rFonts w:ascii="Helvetica" w:hAnsi="Helvetica" w:cstheme="minorHAnsi"/>
                <w:b/>
                <w:bCs/>
                <w:sz w:val="15"/>
                <w:szCs w:val="15"/>
              </w:rPr>
              <w:t>Drop in and Print</w:t>
            </w:r>
            <w:r w:rsidRPr="002930DB">
              <w:rPr>
                <w:rFonts w:ascii="Helvetica" w:hAnsi="Helvetica" w:cstheme="minorHAnsi"/>
                <w:sz w:val="15"/>
                <w:szCs w:val="15"/>
              </w:rPr>
              <w:t xml:space="preserve"> – experienced only – No tuition. Come and use our print making facilities. Membership of BMCAC and Print Group required. $5 per session with own materials or $15 using centre materials. Available when no exhibitions or workshops are happening. Book with facilitator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E7E1" w14:textId="71638AA4" w:rsidR="000271B7" w:rsidRPr="002930DB" w:rsidRDefault="000271B7" w:rsidP="000271B7">
            <w:pPr>
              <w:rPr>
                <w:rFonts w:ascii="Helvetica" w:hAnsi="Helvetica" w:cstheme="minorHAnsi"/>
                <w:sz w:val="15"/>
                <w:szCs w:val="15"/>
              </w:rPr>
            </w:pPr>
          </w:p>
        </w:tc>
      </w:tr>
    </w:tbl>
    <w:p w14:paraId="444830A4" w14:textId="77777777" w:rsidR="00F5666B" w:rsidRPr="002930DB" w:rsidRDefault="00F5666B" w:rsidP="00F8470C">
      <w:pPr>
        <w:rPr>
          <w:rFonts w:ascii="Helvetica" w:hAnsi="Helvetica" w:cstheme="minorHAnsi"/>
          <w:sz w:val="15"/>
          <w:szCs w:val="15"/>
        </w:rPr>
      </w:pPr>
    </w:p>
    <w:p w14:paraId="7D77534A" w14:textId="77777777" w:rsidR="000228F6" w:rsidRPr="002930DB" w:rsidRDefault="000228F6">
      <w:pPr>
        <w:rPr>
          <w:rFonts w:ascii="Helvetica" w:hAnsi="Helvetica" w:cstheme="minorHAnsi"/>
          <w:sz w:val="15"/>
          <w:szCs w:val="15"/>
        </w:rPr>
      </w:pPr>
    </w:p>
    <w:sectPr w:rsidR="000228F6" w:rsidRPr="002930DB" w:rsidSect="007508CD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FA"/>
    <w:rsid w:val="0000486D"/>
    <w:rsid w:val="000050E2"/>
    <w:rsid w:val="00006020"/>
    <w:rsid w:val="000132BC"/>
    <w:rsid w:val="0002264C"/>
    <w:rsid w:val="000228F6"/>
    <w:rsid w:val="0002610E"/>
    <w:rsid w:val="000271B7"/>
    <w:rsid w:val="00033218"/>
    <w:rsid w:val="000336C1"/>
    <w:rsid w:val="000401FA"/>
    <w:rsid w:val="00041D10"/>
    <w:rsid w:val="00045402"/>
    <w:rsid w:val="00045D50"/>
    <w:rsid w:val="00053EC0"/>
    <w:rsid w:val="00060B84"/>
    <w:rsid w:val="00062A48"/>
    <w:rsid w:val="00063045"/>
    <w:rsid w:val="00065369"/>
    <w:rsid w:val="00067633"/>
    <w:rsid w:val="000758A0"/>
    <w:rsid w:val="00076E40"/>
    <w:rsid w:val="00082AF7"/>
    <w:rsid w:val="000870F0"/>
    <w:rsid w:val="000A456C"/>
    <w:rsid w:val="000A6416"/>
    <w:rsid w:val="000C1017"/>
    <w:rsid w:val="000C404E"/>
    <w:rsid w:val="000D72D0"/>
    <w:rsid w:val="000E1256"/>
    <w:rsid w:val="000E1E89"/>
    <w:rsid w:val="000E5881"/>
    <w:rsid w:val="000F1B67"/>
    <w:rsid w:val="000F39F3"/>
    <w:rsid w:val="000F5B4E"/>
    <w:rsid w:val="00110B1A"/>
    <w:rsid w:val="0011463A"/>
    <w:rsid w:val="0011497F"/>
    <w:rsid w:val="00115916"/>
    <w:rsid w:val="00122C6F"/>
    <w:rsid w:val="00125642"/>
    <w:rsid w:val="00127EDB"/>
    <w:rsid w:val="0013161F"/>
    <w:rsid w:val="00135AF6"/>
    <w:rsid w:val="00145471"/>
    <w:rsid w:val="001461DA"/>
    <w:rsid w:val="00152163"/>
    <w:rsid w:val="00152956"/>
    <w:rsid w:val="00156E50"/>
    <w:rsid w:val="00162D6D"/>
    <w:rsid w:val="001638A0"/>
    <w:rsid w:val="001705FA"/>
    <w:rsid w:val="00172039"/>
    <w:rsid w:val="0017453D"/>
    <w:rsid w:val="001767DE"/>
    <w:rsid w:val="0018029E"/>
    <w:rsid w:val="00181FEE"/>
    <w:rsid w:val="001845C0"/>
    <w:rsid w:val="00190341"/>
    <w:rsid w:val="00191C63"/>
    <w:rsid w:val="00191EB8"/>
    <w:rsid w:val="00194E28"/>
    <w:rsid w:val="00197193"/>
    <w:rsid w:val="00197445"/>
    <w:rsid w:val="001A0338"/>
    <w:rsid w:val="001A0E86"/>
    <w:rsid w:val="001A20F8"/>
    <w:rsid w:val="001B28E5"/>
    <w:rsid w:val="001C4019"/>
    <w:rsid w:val="001C6FA2"/>
    <w:rsid w:val="001C75D2"/>
    <w:rsid w:val="001D1214"/>
    <w:rsid w:val="001E0626"/>
    <w:rsid w:val="001E16EA"/>
    <w:rsid w:val="001E66C9"/>
    <w:rsid w:val="001F4563"/>
    <w:rsid w:val="001F57AE"/>
    <w:rsid w:val="002023CA"/>
    <w:rsid w:val="00211343"/>
    <w:rsid w:val="002213F8"/>
    <w:rsid w:val="002257BD"/>
    <w:rsid w:val="00225F70"/>
    <w:rsid w:val="0022743E"/>
    <w:rsid w:val="002322BB"/>
    <w:rsid w:val="00237384"/>
    <w:rsid w:val="002467F0"/>
    <w:rsid w:val="00254AED"/>
    <w:rsid w:val="002614DB"/>
    <w:rsid w:val="00266DDE"/>
    <w:rsid w:val="0026777E"/>
    <w:rsid w:val="00272420"/>
    <w:rsid w:val="00276EE2"/>
    <w:rsid w:val="00276FF1"/>
    <w:rsid w:val="002858D6"/>
    <w:rsid w:val="002901F3"/>
    <w:rsid w:val="002930DB"/>
    <w:rsid w:val="00293241"/>
    <w:rsid w:val="0029460B"/>
    <w:rsid w:val="00296C08"/>
    <w:rsid w:val="00297C19"/>
    <w:rsid w:val="002A4E70"/>
    <w:rsid w:val="002A6352"/>
    <w:rsid w:val="002B23C2"/>
    <w:rsid w:val="002B2AAB"/>
    <w:rsid w:val="002B4B91"/>
    <w:rsid w:val="002B71D7"/>
    <w:rsid w:val="002C23E3"/>
    <w:rsid w:val="002C5DFA"/>
    <w:rsid w:val="002C728F"/>
    <w:rsid w:val="002C76A2"/>
    <w:rsid w:val="002D6107"/>
    <w:rsid w:val="002E05FA"/>
    <w:rsid w:val="002E2F76"/>
    <w:rsid w:val="003038ED"/>
    <w:rsid w:val="00310EED"/>
    <w:rsid w:val="003223BF"/>
    <w:rsid w:val="00322879"/>
    <w:rsid w:val="00322D99"/>
    <w:rsid w:val="003240E0"/>
    <w:rsid w:val="00324E97"/>
    <w:rsid w:val="00326984"/>
    <w:rsid w:val="00341D32"/>
    <w:rsid w:val="00343491"/>
    <w:rsid w:val="00351AD9"/>
    <w:rsid w:val="0035245C"/>
    <w:rsid w:val="00360936"/>
    <w:rsid w:val="003609BB"/>
    <w:rsid w:val="00363345"/>
    <w:rsid w:val="00363DFF"/>
    <w:rsid w:val="00364406"/>
    <w:rsid w:val="00371896"/>
    <w:rsid w:val="003817A0"/>
    <w:rsid w:val="0038329E"/>
    <w:rsid w:val="00383D75"/>
    <w:rsid w:val="003914F0"/>
    <w:rsid w:val="003942D4"/>
    <w:rsid w:val="003A02DF"/>
    <w:rsid w:val="003A162C"/>
    <w:rsid w:val="003A35F0"/>
    <w:rsid w:val="003A4FCE"/>
    <w:rsid w:val="003A616D"/>
    <w:rsid w:val="003A63AD"/>
    <w:rsid w:val="003B2CF6"/>
    <w:rsid w:val="003C1990"/>
    <w:rsid w:val="003C46BB"/>
    <w:rsid w:val="003C7776"/>
    <w:rsid w:val="003D2CC4"/>
    <w:rsid w:val="003E22D5"/>
    <w:rsid w:val="003E3342"/>
    <w:rsid w:val="003F11AA"/>
    <w:rsid w:val="003F2F79"/>
    <w:rsid w:val="003F5105"/>
    <w:rsid w:val="003F72CF"/>
    <w:rsid w:val="0041220B"/>
    <w:rsid w:val="004215C2"/>
    <w:rsid w:val="004216D4"/>
    <w:rsid w:val="00426C4F"/>
    <w:rsid w:val="00433008"/>
    <w:rsid w:val="00440FFC"/>
    <w:rsid w:val="00441104"/>
    <w:rsid w:val="00446A2D"/>
    <w:rsid w:val="00446E58"/>
    <w:rsid w:val="00450333"/>
    <w:rsid w:val="00452E77"/>
    <w:rsid w:val="00464A69"/>
    <w:rsid w:val="00464BE3"/>
    <w:rsid w:val="00465990"/>
    <w:rsid w:val="00471D1D"/>
    <w:rsid w:val="004752BD"/>
    <w:rsid w:val="0047681C"/>
    <w:rsid w:val="00476919"/>
    <w:rsid w:val="00484CD5"/>
    <w:rsid w:val="00486327"/>
    <w:rsid w:val="00486C5B"/>
    <w:rsid w:val="00490263"/>
    <w:rsid w:val="0049331B"/>
    <w:rsid w:val="00497A78"/>
    <w:rsid w:val="004A14FD"/>
    <w:rsid w:val="004A6DC8"/>
    <w:rsid w:val="004A7008"/>
    <w:rsid w:val="004B0873"/>
    <w:rsid w:val="004B7DD0"/>
    <w:rsid w:val="004D3577"/>
    <w:rsid w:val="004D37BC"/>
    <w:rsid w:val="004D6A56"/>
    <w:rsid w:val="004D6C81"/>
    <w:rsid w:val="004E25DA"/>
    <w:rsid w:val="004E386E"/>
    <w:rsid w:val="004F2CA6"/>
    <w:rsid w:val="004F5701"/>
    <w:rsid w:val="004F76AF"/>
    <w:rsid w:val="00500D01"/>
    <w:rsid w:val="005022CE"/>
    <w:rsid w:val="00504AFE"/>
    <w:rsid w:val="00511675"/>
    <w:rsid w:val="00517B28"/>
    <w:rsid w:val="00517E50"/>
    <w:rsid w:val="00523B08"/>
    <w:rsid w:val="005251A8"/>
    <w:rsid w:val="00527DBB"/>
    <w:rsid w:val="00534AEE"/>
    <w:rsid w:val="005356D7"/>
    <w:rsid w:val="00540FC0"/>
    <w:rsid w:val="005513FB"/>
    <w:rsid w:val="00563A25"/>
    <w:rsid w:val="00572C0D"/>
    <w:rsid w:val="005765BF"/>
    <w:rsid w:val="005814AC"/>
    <w:rsid w:val="005A4CBC"/>
    <w:rsid w:val="005A72FD"/>
    <w:rsid w:val="005B2BB0"/>
    <w:rsid w:val="005C71E0"/>
    <w:rsid w:val="005D10EF"/>
    <w:rsid w:val="005D5A4D"/>
    <w:rsid w:val="005E0B94"/>
    <w:rsid w:val="005E17CC"/>
    <w:rsid w:val="005F2D4E"/>
    <w:rsid w:val="005F5E4D"/>
    <w:rsid w:val="00602EC9"/>
    <w:rsid w:val="0061206F"/>
    <w:rsid w:val="00624C2B"/>
    <w:rsid w:val="00624D19"/>
    <w:rsid w:val="0064724A"/>
    <w:rsid w:val="006528F7"/>
    <w:rsid w:val="00663A07"/>
    <w:rsid w:val="00665FF3"/>
    <w:rsid w:val="00671BF8"/>
    <w:rsid w:val="00676B82"/>
    <w:rsid w:val="0067775F"/>
    <w:rsid w:val="00680DB4"/>
    <w:rsid w:val="00681FA9"/>
    <w:rsid w:val="00683114"/>
    <w:rsid w:val="00683A1B"/>
    <w:rsid w:val="0068409D"/>
    <w:rsid w:val="00692082"/>
    <w:rsid w:val="00694859"/>
    <w:rsid w:val="006A43BC"/>
    <w:rsid w:val="006B1A03"/>
    <w:rsid w:val="006B3017"/>
    <w:rsid w:val="006B4204"/>
    <w:rsid w:val="006C0871"/>
    <w:rsid w:val="006C09FE"/>
    <w:rsid w:val="006C1C20"/>
    <w:rsid w:val="006C39CD"/>
    <w:rsid w:val="006C42FD"/>
    <w:rsid w:val="006D21D8"/>
    <w:rsid w:val="006D4C35"/>
    <w:rsid w:val="006D6A11"/>
    <w:rsid w:val="006E40EA"/>
    <w:rsid w:val="006E5C33"/>
    <w:rsid w:val="006F1DE4"/>
    <w:rsid w:val="00702ECC"/>
    <w:rsid w:val="007034BA"/>
    <w:rsid w:val="007100D8"/>
    <w:rsid w:val="007109A1"/>
    <w:rsid w:val="0071257C"/>
    <w:rsid w:val="007206BE"/>
    <w:rsid w:val="0072535B"/>
    <w:rsid w:val="00730BAA"/>
    <w:rsid w:val="0073180F"/>
    <w:rsid w:val="00743776"/>
    <w:rsid w:val="007439F3"/>
    <w:rsid w:val="0074594F"/>
    <w:rsid w:val="0074653F"/>
    <w:rsid w:val="007508CD"/>
    <w:rsid w:val="00761F23"/>
    <w:rsid w:val="00762FC6"/>
    <w:rsid w:val="00764172"/>
    <w:rsid w:val="0076727D"/>
    <w:rsid w:val="007763C5"/>
    <w:rsid w:val="00777E51"/>
    <w:rsid w:val="00782E8C"/>
    <w:rsid w:val="00782F12"/>
    <w:rsid w:val="00783674"/>
    <w:rsid w:val="0079357C"/>
    <w:rsid w:val="00794138"/>
    <w:rsid w:val="007959C3"/>
    <w:rsid w:val="0079600B"/>
    <w:rsid w:val="007968C5"/>
    <w:rsid w:val="007A0011"/>
    <w:rsid w:val="007A4669"/>
    <w:rsid w:val="007C3359"/>
    <w:rsid w:val="007C5A48"/>
    <w:rsid w:val="007C6414"/>
    <w:rsid w:val="007D6D95"/>
    <w:rsid w:val="007D7851"/>
    <w:rsid w:val="007E1575"/>
    <w:rsid w:val="007E437C"/>
    <w:rsid w:val="007E7650"/>
    <w:rsid w:val="007F5165"/>
    <w:rsid w:val="00814FE5"/>
    <w:rsid w:val="00815A1C"/>
    <w:rsid w:val="00817A72"/>
    <w:rsid w:val="00825703"/>
    <w:rsid w:val="008315BD"/>
    <w:rsid w:val="00835765"/>
    <w:rsid w:val="00837EA7"/>
    <w:rsid w:val="00841186"/>
    <w:rsid w:val="008450A8"/>
    <w:rsid w:val="00845778"/>
    <w:rsid w:val="0084690E"/>
    <w:rsid w:val="00851566"/>
    <w:rsid w:val="00851905"/>
    <w:rsid w:val="008524CD"/>
    <w:rsid w:val="008550F2"/>
    <w:rsid w:val="0085614D"/>
    <w:rsid w:val="0085732C"/>
    <w:rsid w:val="00867CEC"/>
    <w:rsid w:val="008722EC"/>
    <w:rsid w:val="008735C8"/>
    <w:rsid w:val="00881978"/>
    <w:rsid w:val="008857FF"/>
    <w:rsid w:val="00887C7C"/>
    <w:rsid w:val="00892E6D"/>
    <w:rsid w:val="008950CB"/>
    <w:rsid w:val="008A19E1"/>
    <w:rsid w:val="008A37F4"/>
    <w:rsid w:val="008A6BC2"/>
    <w:rsid w:val="008A6DCD"/>
    <w:rsid w:val="008B1779"/>
    <w:rsid w:val="008B4638"/>
    <w:rsid w:val="008C64EA"/>
    <w:rsid w:val="008D0D4C"/>
    <w:rsid w:val="008D1F1B"/>
    <w:rsid w:val="008D2E47"/>
    <w:rsid w:val="008D3A55"/>
    <w:rsid w:val="008D5855"/>
    <w:rsid w:val="008D59F1"/>
    <w:rsid w:val="008D6247"/>
    <w:rsid w:val="008E1EA8"/>
    <w:rsid w:val="008E1F4D"/>
    <w:rsid w:val="008E50FB"/>
    <w:rsid w:val="008E5997"/>
    <w:rsid w:val="008E7867"/>
    <w:rsid w:val="008E7936"/>
    <w:rsid w:val="008E7BDF"/>
    <w:rsid w:val="008F54F5"/>
    <w:rsid w:val="009028A8"/>
    <w:rsid w:val="00903A0A"/>
    <w:rsid w:val="00904342"/>
    <w:rsid w:val="00916A13"/>
    <w:rsid w:val="00920296"/>
    <w:rsid w:val="00920D76"/>
    <w:rsid w:val="00925DE2"/>
    <w:rsid w:val="00927EEC"/>
    <w:rsid w:val="009311B7"/>
    <w:rsid w:val="0093463A"/>
    <w:rsid w:val="00940F5D"/>
    <w:rsid w:val="00954737"/>
    <w:rsid w:val="009618EB"/>
    <w:rsid w:val="00963F77"/>
    <w:rsid w:val="00975A77"/>
    <w:rsid w:val="00977E22"/>
    <w:rsid w:val="00977E34"/>
    <w:rsid w:val="009821F0"/>
    <w:rsid w:val="00993D01"/>
    <w:rsid w:val="009A0646"/>
    <w:rsid w:val="009A0E69"/>
    <w:rsid w:val="009A2DDF"/>
    <w:rsid w:val="009A6F71"/>
    <w:rsid w:val="009A7190"/>
    <w:rsid w:val="009B190B"/>
    <w:rsid w:val="009B722A"/>
    <w:rsid w:val="009C5E4C"/>
    <w:rsid w:val="009D3AB9"/>
    <w:rsid w:val="009D48A2"/>
    <w:rsid w:val="009D7238"/>
    <w:rsid w:val="009F6EC4"/>
    <w:rsid w:val="00A01F38"/>
    <w:rsid w:val="00A030AC"/>
    <w:rsid w:val="00A049D8"/>
    <w:rsid w:val="00A06989"/>
    <w:rsid w:val="00A07455"/>
    <w:rsid w:val="00A112C9"/>
    <w:rsid w:val="00A13C0B"/>
    <w:rsid w:val="00A140EA"/>
    <w:rsid w:val="00A1534D"/>
    <w:rsid w:val="00A17FFD"/>
    <w:rsid w:val="00A272B3"/>
    <w:rsid w:val="00A30BDD"/>
    <w:rsid w:val="00A32BF9"/>
    <w:rsid w:val="00A331FB"/>
    <w:rsid w:val="00A40D75"/>
    <w:rsid w:val="00A41CB0"/>
    <w:rsid w:val="00A4303F"/>
    <w:rsid w:val="00A50CB1"/>
    <w:rsid w:val="00A513D4"/>
    <w:rsid w:val="00A51DA8"/>
    <w:rsid w:val="00A5536A"/>
    <w:rsid w:val="00A60AB2"/>
    <w:rsid w:val="00A66195"/>
    <w:rsid w:val="00A66715"/>
    <w:rsid w:val="00A84DA3"/>
    <w:rsid w:val="00A96B0B"/>
    <w:rsid w:val="00AA095A"/>
    <w:rsid w:val="00AA3E40"/>
    <w:rsid w:val="00AA4540"/>
    <w:rsid w:val="00AB6018"/>
    <w:rsid w:val="00AC13B9"/>
    <w:rsid w:val="00AC1694"/>
    <w:rsid w:val="00AC1816"/>
    <w:rsid w:val="00AC4458"/>
    <w:rsid w:val="00AC58CF"/>
    <w:rsid w:val="00AC5C27"/>
    <w:rsid w:val="00AC65AB"/>
    <w:rsid w:val="00AD1588"/>
    <w:rsid w:val="00AD4C94"/>
    <w:rsid w:val="00AE1FAE"/>
    <w:rsid w:val="00AF4CB1"/>
    <w:rsid w:val="00AF68A1"/>
    <w:rsid w:val="00B00AC9"/>
    <w:rsid w:val="00B00D20"/>
    <w:rsid w:val="00B01F5E"/>
    <w:rsid w:val="00B04B8B"/>
    <w:rsid w:val="00B05998"/>
    <w:rsid w:val="00B237ED"/>
    <w:rsid w:val="00B247E3"/>
    <w:rsid w:val="00B24B7E"/>
    <w:rsid w:val="00B26E0A"/>
    <w:rsid w:val="00B32DFE"/>
    <w:rsid w:val="00B3512C"/>
    <w:rsid w:val="00B40AB4"/>
    <w:rsid w:val="00B41416"/>
    <w:rsid w:val="00B426C4"/>
    <w:rsid w:val="00B428E3"/>
    <w:rsid w:val="00B42C23"/>
    <w:rsid w:val="00B4414B"/>
    <w:rsid w:val="00B45865"/>
    <w:rsid w:val="00B55CB6"/>
    <w:rsid w:val="00B60C23"/>
    <w:rsid w:val="00B6255C"/>
    <w:rsid w:val="00B63ADB"/>
    <w:rsid w:val="00B65310"/>
    <w:rsid w:val="00B75465"/>
    <w:rsid w:val="00B772FA"/>
    <w:rsid w:val="00B77E71"/>
    <w:rsid w:val="00B826F4"/>
    <w:rsid w:val="00B8437C"/>
    <w:rsid w:val="00B86512"/>
    <w:rsid w:val="00B865E3"/>
    <w:rsid w:val="00B8676D"/>
    <w:rsid w:val="00B87B23"/>
    <w:rsid w:val="00B903C2"/>
    <w:rsid w:val="00B93D05"/>
    <w:rsid w:val="00BA36FA"/>
    <w:rsid w:val="00BA3779"/>
    <w:rsid w:val="00BA399B"/>
    <w:rsid w:val="00BA3DA8"/>
    <w:rsid w:val="00BA4300"/>
    <w:rsid w:val="00BA5A69"/>
    <w:rsid w:val="00BA5E55"/>
    <w:rsid w:val="00BB5B7D"/>
    <w:rsid w:val="00BC61EF"/>
    <w:rsid w:val="00BD1E33"/>
    <w:rsid w:val="00BD6D09"/>
    <w:rsid w:val="00BE2C54"/>
    <w:rsid w:val="00BE3439"/>
    <w:rsid w:val="00BF06BB"/>
    <w:rsid w:val="00C1502F"/>
    <w:rsid w:val="00C178E4"/>
    <w:rsid w:val="00C21F73"/>
    <w:rsid w:val="00C32DF2"/>
    <w:rsid w:val="00C4603F"/>
    <w:rsid w:val="00C469F0"/>
    <w:rsid w:val="00C4728E"/>
    <w:rsid w:val="00C5555D"/>
    <w:rsid w:val="00C623EF"/>
    <w:rsid w:val="00C66359"/>
    <w:rsid w:val="00C679D9"/>
    <w:rsid w:val="00C71A07"/>
    <w:rsid w:val="00C73235"/>
    <w:rsid w:val="00C75175"/>
    <w:rsid w:val="00C8029F"/>
    <w:rsid w:val="00CA0A8D"/>
    <w:rsid w:val="00CA0C4B"/>
    <w:rsid w:val="00CB32BD"/>
    <w:rsid w:val="00CE0A05"/>
    <w:rsid w:val="00CE62AF"/>
    <w:rsid w:val="00CF75E1"/>
    <w:rsid w:val="00D01123"/>
    <w:rsid w:val="00D02AEB"/>
    <w:rsid w:val="00D353CC"/>
    <w:rsid w:val="00D35F84"/>
    <w:rsid w:val="00D44464"/>
    <w:rsid w:val="00D4554D"/>
    <w:rsid w:val="00D4594B"/>
    <w:rsid w:val="00D77B49"/>
    <w:rsid w:val="00D818B7"/>
    <w:rsid w:val="00D83348"/>
    <w:rsid w:val="00D84CC2"/>
    <w:rsid w:val="00D86BD5"/>
    <w:rsid w:val="00D86EE8"/>
    <w:rsid w:val="00D86F9A"/>
    <w:rsid w:val="00D87F35"/>
    <w:rsid w:val="00D91FB0"/>
    <w:rsid w:val="00DA44C6"/>
    <w:rsid w:val="00DA7D66"/>
    <w:rsid w:val="00DB50EA"/>
    <w:rsid w:val="00DB7B1A"/>
    <w:rsid w:val="00DC6B08"/>
    <w:rsid w:val="00DD11B3"/>
    <w:rsid w:val="00DD5C74"/>
    <w:rsid w:val="00DD6B7E"/>
    <w:rsid w:val="00DD7BE4"/>
    <w:rsid w:val="00DE2331"/>
    <w:rsid w:val="00DF0174"/>
    <w:rsid w:val="00DF0B05"/>
    <w:rsid w:val="00DF2129"/>
    <w:rsid w:val="00E03975"/>
    <w:rsid w:val="00E15705"/>
    <w:rsid w:val="00E23CEF"/>
    <w:rsid w:val="00E30CF5"/>
    <w:rsid w:val="00E47B7C"/>
    <w:rsid w:val="00E47E40"/>
    <w:rsid w:val="00E55AC0"/>
    <w:rsid w:val="00E56BDA"/>
    <w:rsid w:val="00E62EB5"/>
    <w:rsid w:val="00E65CDC"/>
    <w:rsid w:val="00E701FB"/>
    <w:rsid w:val="00E71F0C"/>
    <w:rsid w:val="00E71F56"/>
    <w:rsid w:val="00E775BD"/>
    <w:rsid w:val="00E92EFE"/>
    <w:rsid w:val="00E95D1E"/>
    <w:rsid w:val="00E96836"/>
    <w:rsid w:val="00E97208"/>
    <w:rsid w:val="00EB060C"/>
    <w:rsid w:val="00EB4BF5"/>
    <w:rsid w:val="00EB521F"/>
    <w:rsid w:val="00EB56DA"/>
    <w:rsid w:val="00EB6F1F"/>
    <w:rsid w:val="00EC1E12"/>
    <w:rsid w:val="00EC4596"/>
    <w:rsid w:val="00EC7B95"/>
    <w:rsid w:val="00ED094E"/>
    <w:rsid w:val="00ED21D7"/>
    <w:rsid w:val="00ED279E"/>
    <w:rsid w:val="00ED7BE5"/>
    <w:rsid w:val="00ED7C3A"/>
    <w:rsid w:val="00EE670B"/>
    <w:rsid w:val="00EF0327"/>
    <w:rsid w:val="00EF1C58"/>
    <w:rsid w:val="00EF40D3"/>
    <w:rsid w:val="00EF799B"/>
    <w:rsid w:val="00F02C0F"/>
    <w:rsid w:val="00F06AE0"/>
    <w:rsid w:val="00F132F5"/>
    <w:rsid w:val="00F14727"/>
    <w:rsid w:val="00F23629"/>
    <w:rsid w:val="00F24A6B"/>
    <w:rsid w:val="00F25188"/>
    <w:rsid w:val="00F42230"/>
    <w:rsid w:val="00F4399B"/>
    <w:rsid w:val="00F45392"/>
    <w:rsid w:val="00F46A33"/>
    <w:rsid w:val="00F46D27"/>
    <w:rsid w:val="00F5666B"/>
    <w:rsid w:val="00F607B6"/>
    <w:rsid w:val="00F826CA"/>
    <w:rsid w:val="00F834BD"/>
    <w:rsid w:val="00F8470C"/>
    <w:rsid w:val="00F8590B"/>
    <w:rsid w:val="00F94417"/>
    <w:rsid w:val="00FA140E"/>
    <w:rsid w:val="00FA205A"/>
    <w:rsid w:val="00FA28D8"/>
    <w:rsid w:val="00FA2B65"/>
    <w:rsid w:val="00FA6343"/>
    <w:rsid w:val="00FA7C77"/>
    <w:rsid w:val="00FB197B"/>
    <w:rsid w:val="00FB1A31"/>
    <w:rsid w:val="00FB2D41"/>
    <w:rsid w:val="00FB46C0"/>
    <w:rsid w:val="00FD173C"/>
    <w:rsid w:val="00FD1B9A"/>
    <w:rsid w:val="00FD35AF"/>
    <w:rsid w:val="00FE02CD"/>
    <w:rsid w:val="00FE49FF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09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71B7"/>
    <w:rPr>
      <w:rFonts w:ascii="Times New Roman" w:eastAsia="Times New Roman" w:hAnsi="Times New Roman" w:cs="Times New Roman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A36FA"/>
    <w:rPr>
      <w:b/>
      <w:bCs/>
    </w:rPr>
  </w:style>
  <w:style w:type="character" w:styleId="Hyperlink">
    <w:name w:val="Hyperlink"/>
    <w:basedOn w:val="DefaultParagraphFont"/>
    <w:uiPriority w:val="99"/>
    <w:unhideWhenUsed/>
    <w:rsid w:val="00BA36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A36FA"/>
  </w:style>
  <w:style w:type="character" w:styleId="Emphasis">
    <w:name w:val="Emphasis"/>
    <w:basedOn w:val="DefaultParagraphFont"/>
    <w:uiPriority w:val="20"/>
    <w:qFormat/>
    <w:rsid w:val="00BA36FA"/>
    <w:rPr>
      <w:i/>
      <w:iCs/>
    </w:rPr>
  </w:style>
  <w:style w:type="paragraph" w:styleId="NoSpacing">
    <w:name w:val="No Spacing"/>
    <w:uiPriority w:val="1"/>
    <w:qFormat/>
    <w:rsid w:val="00892E6D"/>
    <w:rPr>
      <w:rFonts w:cs="Times New Roman"/>
      <w:sz w:val="13"/>
      <w:szCs w:val="13"/>
    </w:rPr>
  </w:style>
  <w:style w:type="character" w:styleId="FollowedHyperlink">
    <w:name w:val="FollowedHyperlink"/>
    <w:basedOn w:val="DefaultParagraphFont"/>
    <w:uiPriority w:val="99"/>
    <w:semiHidden/>
    <w:unhideWhenUsed/>
    <w:rsid w:val="000E1E89"/>
    <w:rPr>
      <w:color w:val="954F72" w:themeColor="followedHyperlink"/>
      <w:u w:val="single"/>
    </w:rPr>
  </w:style>
  <w:style w:type="paragraph" w:customStyle="1" w:styleId="p1">
    <w:name w:val="p1"/>
    <w:basedOn w:val="Normal"/>
    <w:rsid w:val="006B4204"/>
    <w:rPr>
      <w:rFonts w:ascii="Times" w:hAnsi="Times"/>
      <w:color w:val="4C525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Russell</dc:creator>
  <cp:keywords/>
  <dc:description/>
  <cp:lastModifiedBy>Ingrid Russell</cp:lastModifiedBy>
  <cp:revision>2</cp:revision>
  <cp:lastPrinted>2024-03-27T02:17:00Z</cp:lastPrinted>
  <dcterms:created xsi:type="dcterms:W3CDTF">2024-12-30T03:26:00Z</dcterms:created>
  <dcterms:modified xsi:type="dcterms:W3CDTF">2024-12-30T03:26:00Z</dcterms:modified>
</cp:coreProperties>
</file>